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BD" w:rsidRPr="008A48F6" w:rsidRDefault="003C43BD" w:rsidP="003C43BD">
      <w:pPr>
        <w:rPr>
          <w:rFonts w:ascii="Calibri" w:hAnsi="Calibri" w:cs="Calibri"/>
        </w:rPr>
      </w:pPr>
      <w:r w:rsidRPr="008A48F6">
        <w:rPr>
          <w:rFonts w:ascii="Calibri" w:hAnsi="Calibri" w:cs="Calibri"/>
        </w:rPr>
        <w:t>Ośrodek Rehabilitacyjno</w:t>
      </w:r>
      <w:r w:rsidR="008A48F6" w:rsidRPr="008A48F6">
        <w:rPr>
          <w:rFonts w:ascii="Calibri" w:hAnsi="Calibri" w:cs="Calibri"/>
        </w:rPr>
        <w:t xml:space="preserve"> – </w:t>
      </w:r>
      <w:r w:rsidRPr="008A48F6">
        <w:rPr>
          <w:rFonts w:ascii="Calibri" w:hAnsi="Calibri" w:cs="Calibri"/>
        </w:rPr>
        <w:t>Edukacyjno</w:t>
      </w:r>
      <w:r w:rsidR="008A48F6" w:rsidRPr="008A48F6">
        <w:rPr>
          <w:rFonts w:ascii="Calibri" w:hAnsi="Calibri" w:cs="Calibri"/>
        </w:rPr>
        <w:t xml:space="preserve"> – </w:t>
      </w:r>
      <w:r w:rsidRPr="008A48F6">
        <w:rPr>
          <w:rFonts w:ascii="Calibri" w:hAnsi="Calibri" w:cs="Calibri"/>
        </w:rPr>
        <w:t>Wychowawczy</w:t>
      </w:r>
    </w:p>
    <w:p w:rsidR="008A48F6" w:rsidRPr="008A48F6" w:rsidRDefault="008A48F6" w:rsidP="003C43BD">
      <w:pPr>
        <w:rPr>
          <w:rFonts w:ascii="Calibri" w:hAnsi="Calibri" w:cs="Calibri"/>
        </w:rPr>
      </w:pPr>
    </w:p>
    <w:p w:rsidR="003C43BD" w:rsidRPr="008A48F6" w:rsidRDefault="003C43BD" w:rsidP="003C43BD">
      <w:pPr>
        <w:rPr>
          <w:rFonts w:ascii="Calibri" w:hAnsi="Calibri" w:cs="Calibri"/>
        </w:rPr>
      </w:pPr>
      <w:r w:rsidRPr="008A48F6">
        <w:rPr>
          <w:rFonts w:ascii="Calibri" w:hAnsi="Calibri" w:cs="Calibri"/>
        </w:rPr>
        <w:t>Myślenice</w:t>
      </w:r>
      <w:r w:rsidR="008A48F6" w:rsidRPr="008A48F6">
        <w:rPr>
          <w:rFonts w:ascii="Calibri" w:hAnsi="Calibri" w:cs="Calibri"/>
        </w:rPr>
        <w:t>, ul.</w:t>
      </w:r>
      <w:r w:rsidRPr="008A48F6">
        <w:rPr>
          <w:rFonts w:ascii="Calibri" w:hAnsi="Calibri" w:cs="Calibri"/>
        </w:rPr>
        <w:t xml:space="preserve"> Zdrojowa</w:t>
      </w:r>
      <w:r w:rsidR="008A48F6" w:rsidRPr="008A48F6">
        <w:rPr>
          <w:rFonts w:ascii="Calibri" w:hAnsi="Calibri" w:cs="Calibri"/>
        </w:rPr>
        <w:t xml:space="preserve"> </w:t>
      </w:r>
      <w:r w:rsidRPr="008A48F6">
        <w:rPr>
          <w:rFonts w:ascii="Calibri" w:hAnsi="Calibri" w:cs="Calibri"/>
        </w:rPr>
        <w:t>119</w:t>
      </w:r>
    </w:p>
    <w:p w:rsidR="003C43BD" w:rsidRPr="008A48F6" w:rsidRDefault="003C43BD" w:rsidP="003C43BD">
      <w:pPr>
        <w:rPr>
          <w:rFonts w:ascii="Calibri" w:hAnsi="Calibri" w:cs="Calibri"/>
        </w:rPr>
      </w:pPr>
    </w:p>
    <w:p w:rsidR="003C43BD" w:rsidRPr="008A48F6" w:rsidRDefault="003C43BD" w:rsidP="003C43BD">
      <w:pPr>
        <w:rPr>
          <w:rFonts w:ascii="Calibri" w:hAnsi="Calibri" w:cs="Calibri"/>
        </w:rPr>
      </w:pPr>
    </w:p>
    <w:p w:rsidR="003C43BD" w:rsidRPr="008A48F6" w:rsidRDefault="003C43BD" w:rsidP="003C43BD">
      <w:pPr>
        <w:rPr>
          <w:rFonts w:ascii="Calibri" w:hAnsi="Calibri" w:cs="Calibri"/>
          <w:b/>
          <w:sz w:val="32"/>
          <w:szCs w:val="32"/>
        </w:rPr>
      </w:pPr>
      <w:r w:rsidRPr="008A48F6">
        <w:rPr>
          <w:rFonts w:ascii="Calibri" w:hAnsi="Calibri" w:cs="Calibri"/>
          <w:b/>
          <w:sz w:val="32"/>
          <w:szCs w:val="32"/>
        </w:rPr>
        <w:t>Konspek</w:t>
      </w:r>
      <w:r w:rsidR="008A48F6" w:rsidRPr="008A48F6">
        <w:rPr>
          <w:rFonts w:ascii="Calibri" w:hAnsi="Calibri" w:cs="Calibri"/>
          <w:b/>
          <w:sz w:val="32"/>
          <w:szCs w:val="32"/>
        </w:rPr>
        <w:t>t:</w:t>
      </w:r>
      <w:r w:rsidRPr="008A48F6">
        <w:rPr>
          <w:rFonts w:ascii="Calibri" w:hAnsi="Calibri" w:cs="Calibri"/>
          <w:b/>
          <w:sz w:val="32"/>
          <w:szCs w:val="32"/>
        </w:rPr>
        <w:t xml:space="preserve"> Wychowanie przedszkolne</w:t>
      </w:r>
    </w:p>
    <w:p w:rsidR="003C43BD" w:rsidRPr="008A48F6" w:rsidRDefault="003C43BD" w:rsidP="003C43BD">
      <w:pPr>
        <w:rPr>
          <w:rFonts w:ascii="Calibri" w:hAnsi="Calibri" w:cs="Calibri"/>
        </w:rPr>
      </w:pPr>
    </w:p>
    <w:p w:rsidR="003C43BD" w:rsidRPr="008A48F6" w:rsidRDefault="003C43BD" w:rsidP="003C43BD">
      <w:pPr>
        <w:rPr>
          <w:rFonts w:ascii="Calibri" w:hAnsi="Calibri" w:cs="Calibri"/>
        </w:rPr>
      </w:pPr>
      <w:r w:rsidRPr="008A48F6">
        <w:rPr>
          <w:rFonts w:ascii="Calibri" w:hAnsi="Calibri" w:cs="Calibri"/>
        </w:rPr>
        <w:t>Prowadzący: opiekun lub rodzic</w:t>
      </w:r>
    </w:p>
    <w:p w:rsidR="003C43BD" w:rsidRPr="008A48F6" w:rsidRDefault="003C43BD" w:rsidP="003C43BD">
      <w:pPr>
        <w:rPr>
          <w:rFonts w:ascii="Calibri" w:hAnsi="Calibri" w:cs="Calibri"/>
        </w:rPr>
      </w:pPr>
    </w:p>
    <w:p w:rsidR="003C43BD" w:rsidRPr="008A48F6" w:rsidRDefault="003C43BD" w:rsidP="003C43BD">
      <w:pPr>
        <w:rPr>
          <w:rFonts w:ascii="Calibri" w:hAnsi="Calibri" w:cs="Calibri"/>
        </w:rPr>
      </w:pPr>
      <w:r w:rsidRPr="008A48F6">
        <w:rPr>
          <w:rFonts w:ascii="Calibri" w:hAnsi="Calibri" w:cs="Calibri"/>
        </w:rPr>
        <w:t>Zajęcia: Indywidualne dla grupy przedszkolnej</w:t>
      </w:r>
    </w:p>
    <w:p w:rsidR="003C43BD" w:rsidRPr="008A48F6" w:rsidRDefault="003C43BD" w:rsidP="003C43BD">
      <w:pPr>
        <w:rPr>
          <w:rFonts w:ascii="Calibri" w:hAnsi="Calibri" w:cs="Calibri"/>
        </w:rPr>
      </w:pPr>
    </w:p>
    <w:p w:rsidR="003C43BD" w:rsidRPr="008A48F6" w:rsidRDefault="00903601" w:rsidP="003C43BD">
      <w:pPr>
        <w:rPr>
          <w:rFonts w:ascii="Calibri" w:hAnsi="Calibri" w:cs="Calibri"/>
        </w:rPr>
      </w:pPr>
      <w:r>
        <w:rPr>
          <w:rFonts w:ascii="Calibri" w:hAnsi="Calibri" w:cs="Calibri"/>
        </w:rPr>
        <w:t xml:space="preserve">Temat: </w:t>
      </w:r>
      <w:r w:rsidR="005E226C">
        <w:rPr>
          <w:rFonts w:ascii="Calibri" w:hAnsi="Calibri" w:cs="Calibri"/>
        </w:rPr>
        <w:t>Ćwiczenia w zakresie motoryki dużej.</w:t>
      </w:r>
    </w:p>
    <w:p w:rsidR="003C43BD" w:rsidRPr="008A48F6" w:rsidRDefault="003C43BD" w:rsidP="003C43BD">
      <w:pPr>
        <w:rPr>
          <w:rFonts w:ascii="Calibri" w:hAnsi="Calibri" w:cs="Calibri"/>
        </w:rPr>
      </w:pPr>
    </w:p>
    <w:p w:rsidR="003C43BD" w:rsidRPr="008A48F6" w:rsidRDefault="003C43BD" w:rsidP="005E226C">
      <w:pPr>
        <w:rPr>
          <w:rFonts w:ascii="Calibri" w:hAnsi="Calibri" w:cs="Calibri"/>
        </w:rPr>
      </w:pPr>
      <w:r w:rsidRPr="008A48F6">
        <w:rPr>
          <w:rFonts w:ascii="Calibri" w:hAnsi="Calibri" w:cs="Calibri"/>
        </w:rPr>
        <w:t>Cele ogólne:</w:t>
      </w:r>
      <w:r w:rsidR="005E226C">
        <w:rPr>
          <w:rFonts w:ascii="Calibri" w:hAnsi="Calibri" w:cs="Calibri"/>
        </w:rPr>
        <w:t xml:space="preserve"> Planowanie motoryczne, integracja zmysłu wzroku i równowagi.</w:t>
      </w:r>
    </w:p>
    <w:p w:rsidR="003C43BD" w:rsidRPr="008A48F6" w:rsidRDefault="003C43BD" w:rsidP="003C43BD">
      <w:pPr>
        <w:rPr>
          <w:rFonts w:ascii="Calibri" w:hAnsi="Calibri" w:cs="Calibri"/>
        </w:rPr>
      </w:pPr>
    </w:p>
    <w:p w:rsidR="003C43BD" w:rsidRPr="008A48F6" w:rsidRDefault="003C43BD" w:rsidP="003C43BD">
      <w:pPr>
        <w:rPr>
          <w:rFonts w:ascii="Calibri" w:hAnsi="Calibri" w:cs="Calibri"/>
        </w:rPr>
      </w:pPr>
      <w:r w:rsidRPr="008A48F6">
        <w:rPr>
          <w:rFonts w:ascii="Calibri" w:hAnsi="Calibri" w:cs="Calibri"/>
        </w:rPr>
        <w:t>Forma: indywidualna</w:t>
      </w:r>
      <w:r w:rsidR="005E226C">
        <w:rPr>
          <w:rFonts w:ascii="Calibri" w:hAnsi="Calibri" w:cs="Calibri"/>
        </w:rPr>
        <w:t>, gry i zabawy ruchowe</w:t>
      </w:r>
    </w:p>
    <w:p w:rsidR="003C43BD" w:rsidRPr="008A48F6" w:rsidRDefault="003C43BD" w:rsidP="003C43BD">
      <w:pPr>
        <w:rPr>
          <w:rFonts w:ascii="Calibri" w:hAnsi="Calibri" w:cs="Calibri"/>
        </w:rPr>
      </w:pPr>
    </w:p>
    <w:p w:rsidR="003C43BD" w:rsidRPr="008A48F6" w:rsidRDefault="003C43BD" w:rsidP="003C43BD">
      <w:pPr>
        <w:rPr>
          <w:rFonts w:ascii="Calibri" w:hAnsi="Calibri" w:cs="Calibri"/>
        </w:rPr>
      </w:pPr>
      <w:r w:rsidRPr="008A48F6">
        <w:rPr>
          <w:rFonts w:ascii="Calibri" w:hAnsi="Calibri" w:cs="Calibri"/>
        </w:rPr>
        <w:t>Metoda: praktyczne działanie</w:t>
      </w:r>
    </w:p>
    <w:p w:rsidR="003C43BD" w:rsidRPr="008A48F6" w:rsidRDefault="003C43BD" w:rsidP="003C43BD">
      <w:pPr>
        <w:rPr>
          <w:rFonts w:ascii="Calibri" w:hAnsi="Calibri" w:cs="Calibri"/>
        </w:rPr>
      </w:pPr>
    </w:p>
    <w:p w:rsidR="008A48F6" w:rsidRPr="008A48F6" w:rsidRDefault="008A48F6" w:rsidP="003C43BD">
      <w:pPr>
        <w:rPr>
          <w:rFonts w:ascii="Calibri" w:hAnsi="Calibri" w:cs="Calibri"/>
        </w:rPr>
      </w:pPr>
    </w:p>
    <w:p w:rsidR="005E226C" w:rsidRDefault="003C43BD" w:rsidP="003C43BD">
      <w:pPr>
        <w:rPr>
          <w:rFonts w:ascii="Calibri" w:hAnsi="Calibri" w:cs="Calibri"/>
          <w:b/>
          <w:sz w:val="32"/>
          <w:szCs w:val="32"/>
        </w:rPr>
      </w:pPr>
      <w:r w:rsidRPr="008A48F6">
        <w:rPr>
          <w:rFonts w:ascii="Calibri" w:hAnsi="Calibri" w:cs="Calibri"/>
          <w:b/>
          <w:sz w:val="32"/>
          <w:szCs w:val="32"/>
        </w:rPr>
        <w:t>Przebieg zajęć:</w:t>
      </w:r>
    </w:p>
    <w:p w:rsidR="005E226C" w:rsidRPr="008A48F6" w:rsidRDefault="005E226C" w:rsidP="003C43BD">
      <w:pPr>
        <w:rPr>
          <w:rFonts w:ascii="Calibri" w:hAnsi="Calibri" w:cs="Calibri"/>
          <w:b/>
          <w:sz w:val="32"/>
          <w:szCs w:val="32"/>
        </w:rPr>
      </w:pPr>
    </w:p>
    <w:p w:rsidR="003C43BD" w:rsidRPr="005E226C" w:rsidRDefault="005E226C" w:rsidP="00A777BF">
      <w:pPr>
        <w:numPr>
          <w:ilvl w:val="0"/>
          <w:numId w:val="9"/>
        </w:numPr>
        <w:jc w:val="both"/>
        <w:rPr>
          <w:rFonts w:ascii="Calibri" w:hAnsi="Calibri" w:cs="Calibri"/>
          <w:b/>
          <w:sz w:val="22"/>
          <w:szCs w:val="22"/>
        </w:rPr>
      </w:pPr>
      <w:r w:rsidRPr="005E226C">
        <w:rPr>
          <w:rFonts w:ascii="Calibri" w:hAnsi="Calibri" w:cs="Calibri"/>
          <w:b/>
          <w:sz w:val="22"/>
          <w:szCs w:val="22"/>
        </w:rPr>
        <w:t xml:space="preserve">„Safari na deskorolce” </w:t>
      </w:r>
    </w:p>
    <w:p w:rsidR="005E226C" w:rsidRDefault="005E226C" w:rsidP="00A777BF">
      <w:pPr>
        <w:jc w:val="both"/>
        <w:rPr>
          <w:rFonts w:ascii="Calibri" w:hAnsi="Calibri" w:cs="Calibri"/>
          <w:sz w:val="22"/>
          <w:szCs w:val="22"/>
        </w:rPr>
      </w:pPr>
    </w:p>
    <w:p w:rsidR="005E226C" w:rsidRDefault="005E226C" w:rsidP="00A777BF">
      <w:pPr>
        <w:jc w:val="both"/>
        <w:rPr>
          <w:rFonts w:ascii="Calibri" w:hAnsi="Calibri" w:cs="Calibri"/>
          <w:sz w:val="22"/>
          <w:szCs w:val="22"/>
        </w:rPr>
      </w:pPr>
      <w:r w:rsidRPr="005E226C">
        <w:rPr>
          <w:rFonts w:ascii="Calibri" w:hAnsi="Calibri" w:cs="Calibri"/>
          <w:b/>
          <w:sz w:val="22"/>
          <w:szCs w:val="22"/>
        </w:rPr>
        <w:t>Przybory:</w:t>
      </w:r>
      <w:r>
        <w:rPr>
          <w:rFonts w:ascii="Calibri" w:hAnsi="Calibri" w:cs="Calibri"/>
          <w:sz w:val="22"/>
          <w:szCs w:val="22"/>
        </w:rPr>
        <w:t xml:space="preserve"> kwadratowa deskorolka, małe figurki zwierząt mieszkających w dżungli (albo laminowane obrazki zwierząt), tekturowe pudełko.</w:t>
      </w:r>
    </w:p>
    <w:p w:rsidR="005E226C" w:rsidRDefault="005E226C" w:rsidP="00A777BF">
      <w:pPr>
        <w:jc w:val="both"/>
        <w:rPr>
          <w:rFonts w:ascii="Calibri" w:hAnsi="Calibri" w:cs="Calibri"/>
          <w:sz w:val="22"/>
          <w:szCs w:val="22"/>
        </w:rPr>
      </w:pPr>
    </w:p>
    <w:p w:rsidR="005E226C" w:rsidRDefault="00CB0CF9" w:rsidP="00A777BF">
      <w:pPr>
        <w:jc w:val="both"/>
        <w:rPr>
          <w:rFonts w:ascii="Calibri" w:hAnsi="Calibri" w:cs="Calibri"/>
          <w:sz w:val="22"/>
          <w:szCs w:val="22"/>
        </w:rPr>
      </w:pPr>
      <w:r>
        <w:rPr>
          <w:rFonts w:ascii="Calibri" w:hAnsi="Calibri" w:cs="Calibri"/>
          <w:sz w:val="22"/>
          <w:szCs w:val="22"/>
        </w:rPr>
        <w:t>Sposób zabawy</w:t>
      </w:r>
      <w:r w:rsidR="005E226C">
        <w:rPr>
          <w:rFonts w:ascii="Calibri" w:hAnsi="Calibri" w:cs="Calibri"/>
          <w:sz w:val="22"/>
          <w:szCs w:val="22"/>
        </w:rPr>
        <w:t>:</w:t>
      </w:r>
    </w:p>
    <w:p w:rsidR="005E226C" w:rsidRDefault="005E226C" w:rsidP="00A777BF">
      <w:pPr>
        <w:jc w:val="both"/>
        <w:rPr>
          <w:rFonts w:ascii="Calibri" w:hAnsi="Calibri" w:cs="Calibri"/>
          <w:sz w:val="22"/>
          <w:szCs w:val="22"/>
        </w:rPr>
      </w:pPr>
    </w:p>
    <w:p w:rsidR="005E226C" w:rsidRDefault="005E226C" w:rsidP="0001181B">
      <w:pPr>
        <w:jc w:val="both"/>
        <w:rPr>
          <w:rFonts w:ascii="Calibri" w:hAnsi="Calibri" w:cs="Calibri"/>
          <w:sz w:val="22"/>
          <w:szCs w:val="22"/>
        </w:rPr>
      </w:pPr>
      <w:r>
        <w:rPr>
          <w:rFonts w:ascii="Calibri" w:hAnsi="Calibri" w:cs="Calibri"/>
          <w:sz w:val="22"/>
          <w:szCs w:val="22"/>
        </w:rPr>
        <w:t>Małe figurki zwierząt lub obrazki poukładaj w pokoju (umieść je pod, za, na, w czymś). Razem z dzieckiem otwórzcie pudełko i porozmawiajcie w jaki s</w:t>
      </w:r>
      <w:r w:rsidR="00CB0CF9">
        <w:rPr>
          <w:rFonts w:ascii="Calibri" w:hAnsi="Calibri" w:cs="Calibri"/>
          <w:sz w:val="22"/>
          <w:szCs w:val="22"/>
        </w:rPr>
        <w:t xml:space="preserve">posób zwierzęta przybędą do ZOO. Powiedz dziecku, że musi znaleźć wszystkie zwierzęta i umieścić je w nowym domu. Niech podopieczny położy się na deskorolce z luźno zwisającymi rękami, tak by miał swobodę ruchu. Pokaż mu jak naprzemiennie odpychać się od podłogi. W ten sposób pomożesz dziecku w planowaniu motorycznym i zmniejszysz czas do momentu opanowania nowej umiejętności ruchowej. Gdy dziecko znajdzie </w:t>
      </w:r>
      <w:r w:rsidR="00BF5C62">
        <w:rPr>
          <w:rFonts w:ascii="Calibri" w:hAnsi="Calibri" w:cs="Calibri"/>
          <w:sz w:val="22"/>
          <w:szCs w:val="22"/>
        </w:rPr>
        <w:t>daną figurkę lub obrazek, niech poda nazwę zwierzęcia. Jeśli dziecko nie dysponuje dostatecznym zasobem słownictwa, powtórz trzy razy „tygrys był pod stołem”.</w:t>
      </w:r>
    </w:p>
    <w:p w:rsidR="00BF5C62" w:rsidRDefault="00BF5C62" w:rsidP="0001181B">
      <w:pPr>
        <w:jc w:val="both"/>
        <w:rPr>
          <w:rFonts w:ascii="Calibri" w:hAnsi="Calibri" w:cs="Calibri"/>
          <w:sz w:val="22"/>
          <w:szCs w:val="22"/>
        </w:rPr>
      </w:pPr>
    </w:p>
    <w:p w:rsidR="00BF5C62" w:rsidRPr="00BF5C62" w:rsidRDefault="00BF5C62" w:rsidP="0001181B">
      <w:pPr>
        <w:numPr>
          <w:ilvl w:val="0"/>
          <w:numId w:val="9"/>
        </w:numPr>
        <w:jc w:val="both"/>
        <w:rPr>
          <w:rFonts w:ascii="Calibri" w:hAnsi="Calibri" w:cs="Calibri"/>
          <w:b/>
          <w:sz w:val="22"/>
          <w:szCs w:val="22"/>
        </w:rPr>
      </w:pPr>
      <w:r w:rsidRPr="00BF5C62">
        <w:rPr>
          <w:rFonts w:ascii="Calibri" w:hAnsi="Calibri" w:cs="Calibri"/>
          <w:b/>
          <w:sz w:val="22"/>
          <w:szCs w:val="22"/>
        </w:rPr>
        <w:t>„Rzucanie woreczkami”</w:t>
      </w: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r w:rsidRPr="00BF5C62">
        <w:rPr>
          <w:rFonts w:ascii="Calibri" w:hAnsi="Calibri" w:cs="Calibri"/>
          <w:b/>
          <w:sz w:val="22"/>
          <w:szCs w:val="22"/>
        </w:rPr>
        <w:t xml:space="preserve">Przybory: </w:t>
      </w:r>
      <w:r>
        <w:rPr>
          <w:rFonts w:ascii="Calibri" w:hAnsi="Calibri" w:cs="Calibri"/>
          <w:sz w:val="22"/>
          <w:szCs w:val="22"/>
        </w:rPr>
        <w:t>sześć woreczków z grochem, krzesło, kosz.</w:t>
      </w: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r>
        <w:rPr>
          <w:rFonts w:ascii="Calibri" w:hAnsi="Calibri" w:cs="Calibri"/>
          <w:sz w:val="22"/>
          <w:szCs w:val="22"/>
        </w:rPr>
        <w:t>Sposób zabawy (poziom pierwszy):</w:t>
      </w: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r>
        <w:rPr>
          <w:rFonts w:ascii="Calibri" w:hAnsi="Calibri" w:cs="Calibri"/>
          <w:sz w:val="22"/>
          <w:szCs w:val="22"/>
        </w:rPr>
        <w:t>Ustaw kosz w odległości około 1,5 metra od krzesła. Niech dziecko chodzi wokół krzesła, a gdy stanie przed nim, niech wrzuca woreczki do kosza. Stopniowo zwiększaj odległość od kosza do krzesła.</w:t>
      </w: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r>
        <w:rPr>
          <w:rFonts w:ascii="Calibri" w:hAnsi="Calibri" w:cs="Calibri"/>
          <w:sz w:val="22"/>
          <w:szCs w:val="22"/>
        </w:rPr>
        <w:lastRenderedPageBreak/>
        <w:t>Sposób zabawy (poziom drugi</w:t>
      </w:r>
      <w:r>
        <w:rPr>
          <w:rFonts w:ascii="Calibri" w:hAnsi="Calibri" w:cs="Calibri"/>
          <w:sz w:val="22"/>
          <w:szCs w:val="22"/>
        </w:rPr>
        <w:t>):</w:t>
      </w: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r>
        <w:rPr>
          <w:rFonts w:ascii="Calibri" w:hAnsi="Calibri" w:cs="Calibri"/>
          <w:sz w:val="22"/>
          <w:szCs w:val="22"/>
        </w:rPr>
        <w:t xml:space="preserve">Dziecko idzie po linii prostej (lub ósemce) w odległości około 3 metrów od kosza i próbuje wrzucać do niego woreczki. </w:t>
      </w:r>
    </w:p>
    <w:p w:rsidR="00BF5C62" w:rsidRP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r>
        <w:rPr>
          <w:rFonts w:ascii="Calibri" w:hAnsi="Calibri" w:cs="Calibri"/>
          <w:sz w:val="22"/>
          <w:szCs w:val="22"/>
        </w:rPr>
        <w:t>Sposób zabawy (poziom trzeci</w:t>
      </w:r>
      <w:r>
        <w:rPr>
          <w:rFonts w:ascii="Calibri" w:hAnsi="Calibri" w:cs="Calibri"/>
          <w:sz w:val="22"/>
          <w:szCs w:val="22"/>
        </w:rPr>
        <w:t>):</w:t>
      </w:r>
    </w:p>
    <w:p w:rsidR="005E226C" w:rsidRDefault="005E226C" w:rsidP="0001181B">
      <w:pPr>
        <w:jc w:val="both"/>
        <w:rPr>
          <w:rFonts w:ascii="Calibri" w:hAnsi="Calibri" w:cs="Calibri"/>
          <w:sz w:val="22"/>
          <w:szCs w:val="22"/>
        </w:rPr>
      </w:pPr>
    </w:p>
    <w:p w:rsidR="005E226C" w:rsidRDefault="00BF5C62" w:rsidP="0001181B">
      <w:pPr>
        <w:jc w:val="both"/>
        <w:rPr>
          <w:rFonts w:ascii="Calibri" w:hAnsi="Calibri" w:cs="Calibri"/>
          <w:sz w:val="22"/>
          <w:szCs w:val="22"/>
        </w:rPr>
      </w:pPr>
      <w:r>
        <w:rPr>
          <w:rFonts w:ascii="Calibri" w:hAnsi="Calibri" w:cs="Calibri"/>
          <w:sz w:val="22"/>
          <w:szCs w:val="22"/>
        </w:rPr>
        <w:t>Dziecko stoi w miejscu, a ktoś przesuwa kosz (albo w linii prostej, albo po ósemce). Zadaniem dziecka jest wrzucanie woreczków do kosza.</w:t>
      </w:r>
    </w:p>
    <w:p w:rsidR="00BF5C62" w:rsidRDefault="00BF5C62" w:rsidP="0001181B">
      <w:pPr>
        <w:jc w:val="both"/>
        <w:rPr>
          <w:rFonts w:ascii="Calibri" w:hAnsi="Calibri" w:cs="Calibri"/>
          <w:sz w:val="22"/>
          <w:szCs w:val="22"/>
        </w:rPr>
      </w:pPr>
    </w:p>
    <w:p w:rsidR="00BF5C62" w:rsidRDefault="00BF5C62" w:rsidP="0001181B">
      <w:pPr>
        <w:jc w:val="both"/>
        <w:rPr>
          <w:rFonts w:ascii="Calibri" w:hAnsi="Calibri" w:cs="Calibri"/>
          <w:sz w:val="22"/>
          <w:szCs w:val="22"/>
        </w:rPr>
      </w:pPr>
      <w:r>
        <w:rPr>
          <w:rFonts w:ascii="Calibri" w:hAnsi="Calibri" w:cs="Calibri"/>
          <w:sz w:val="22"/>
          <w:szCs w:val="22"/>
        </w:rPr>
        <w:t>Sposób zabawy (poziom czwarty</w:t>
      </w:r>
      <w:r>
        <w:rPr>
          <w:rFonts w:ascii="Calibri" w:hAnsi="Calibri" w:cs="Calibri"/>
          <w:sz w:val="22"/>
          <w:szCs w:val="22"/>
        </w:rPr>
        <w:t>):</w:t>
      </w:r>
    </w:p>
    <w:p w:rsidR="00BF5C62" w:rsidRDefault="00BF5C62" w:rsidP="0001181B">
      <w:pPr>
        <w:jc w:val="both"/>
        <w:rPr>
          <w:rFonts w:ascii="Calibri" w:hAnsi="Calibri" w:cs="Calibri"/>
          <w:sz w:val="22"/>
          <w:szCs w:val="22"/>
        </w:rPr>
      </w:pPr>
    </w:p>
    <w:p w:rsidR="005E226C" w:rsidRDefault="00BF5C62" w:rsidP="0001181B">
      <w:pPr>
        <w:jc w:val="both"/>
        <w:rPr>
          <w:rFonts w:ascii="Calibri" w:hAnsi="Calibri" w:cs="Calibri"/>
          <w:sz w:val="22"/>
          <w:szCs w:val="22"/>
        </w:rPr>
      </w:pPr>
      <w:r>
        <w:rPr>
          <w:rFonts w:ascii="Calibri" w:hAnsi="Calibri" w:cs="Calibri"/>
          <w:sz w:val="22"/>
          <w:szCs w:val="22"/>
        </w:rPr>
        <w:t xml:space="preserve">Dziecko stoi w odległości około 3 metrów od kosza i zaczyna iść po linii prostej, a ktoś porusza koszem po równoległej linii. </w:t>
      </w:r>
    </w:p>
    <w:p w:rsidR="0001181B" w:rsidRDefault="0001181B" w:rsidP="0001181B">
      <w:pPr>
        <w:jc w:val="both"/>
        <w:rPr>
          <w:rFonts w:ascii="Calibri" w:hAnsi="Calibri" w:cs="Calibri"/>
          <w:sz w:val="22"/>
          <w:szCs w:val="22"/>
        </w:rPr>
      </w:pPr>
    </w:p>
    <w:p w:rsidR="0001181B" w:rsidRDefault="0001181B" w:rsidP="0001181B">
      <w:pPr>
        <w:numPr>
          <w:ilvl w:val="0"/>
          <w:numId w:val="9"/>
        </w:numPr>
        <w:jc w:val="both"/>
        <w:rPr>
          <w:rFonts w:ascii="Calibri" w:hAnsi="Calibri" w:cs="Calibri"/>
          <w:b/>
          <w:sz w:val="22"/>
          <w:szCs w:val="22"/>
        </w:rPr>
      </w:pPr>
      <w:r>
        <w:rPr>
          <w:rFonts w:ascii="Calibri" w:hAnsi="Calibri" w:cs="Calibri"/>
          <w:b/>
          <w:sz w:val="22"/>
          <w:szCs w:val="22"/>
        </w:rPr>
        <w:t>„</w:t>
      </w:r>
      <w:r w:rsidRPr="0001181B">
        <w:rPr>
          <w:rFonts w:ascii="Calibri" w:hAnsi="Calibri" w:cs="Calibri"/>
          <w:b/>
          <w:sz w:val="22"/>
          <w:szCs w:val="22"/>
        </w:rPr>
        <w:t>Ł</w:t>
      </w:r>
      <w:r>
        <w:rPr>
          <w:rFonts w:ascii="Calibri" w:hAnsi="Calibri" w:cs="Calibri"/>
          <w:b/>
          <w:sz w:val="22"/>
          <w:szCs w:val="22"/>
        </w:rPr>
        <w:t>a</w:t>
      </w:r>
      <w:r w:rsidRPr="0001181B">
        <w:rPr>
          <w:rFonts w:ascii="Calibri" w:hAnsi="Calibri" w:cs="Calibri"/>
          <w:b/>
          <w:sz w:val="22"/>
          <w:szCs w:val="22"/>
        </w:rPr>
        <w:t>panie na ósemce</w:t>
      </w:r>
      <w:r>
        <w:rPr>
          <w:rFonts w:ascii="Calibri" w:hAnsi="Calibri" w:cs="Calibri"/>
          <w:b/>
          <w:sz w:val="22"/>
          <w:szCs w:val="22"/>
        </w:rPr>
        <w:t>”</w:t>
      </w:r>
    </w:p>
    <w:p w:rsidR="0001181B" w:rsidRDefault="0001181B" w:rsidP="0001181B">
      <w:pPr>
        <w:jc w:val="both"/>
        <w:rPr>
          <w:rFonts w:ascii="Calibri" w:hAnsi="Calibri" w:cs="Calibri"/>
          <w:b/>
          <w:sz w:val="22"/>
          <w:szCs w:val="22"/>
        </w:rPr>
      </w:pPr>
    </w:p>
    <w:p w:rsidR="0001181B" w:rsidRDefault="0001181B" w:rsidP="0001181B">
      <w:pPr>
        <w:jc w:val="both"/>
        <w:rPr>
          <w:rFonts w:ascii="Calibri" w:hAnsi="Calibri" w:cs="Calibri"/>
          <w:sz w:val="22"/>
          <w:szCs w:val="22"/>
        </w:rPr>
      </w:pPr>
      <w:r>
        <w:rPr>
          <w:rFonts w:ascii="Calibri" w:hAnsi="Calibri" w:cs="Calibri"/>
          <w:b/>
          <w:sz w:val="22"/>
          <w:szCs w:val="22"/>
        </w:rPr>
        <w:t xml:space="preserve">Przybory: </w:t>
      </w:r>
      <w:r>
        <w:rPr>
          <w:rFonts w:ascii="Calibri" w:hAnsi="Calibri" w:cs="Calibri"/>
          <w:sz w:val="22"/>
          <w:szCs w:val="22"/>
        </w:rPr>
        <w:t>kreda do malowania po chodniku, kolorowa taśma, woreczki z grochem lub kolorowe piłki, duży kosz.</w:t>
      </w:r>
    </w:p>
    <w:p w:rsidR="0001181B" w:rsidRDefault="0001181B" w:rsidP="0001181B">
      <w:pPr>
        <w:jc w:val="both"/>
        <w:rPr>
          <w:rFonts w:ascii="Calibri" w:hAnsi="Calibri" w:cs="Calibri"/>
          <w:sz w:val="22"/>
          <w:szCs w:val="22"/>
        </w:rPr>
      </w:pPr>
    </w:p>
    <w:p w:rsidR="0001181B" w:rsidRDefault="0001181B" w:rsidP="0001181B">
      <w:pPr>
        <w:jc w:val="both"/>
        <w:rPr>
          <w:rFonts w:ascii="Calibri" w:hAnsi="Calibri" w:cs="Calibri"/>
          <w:sz w:val="22"/>
          <w:szCs w:val="22"/>
        </w:rPr>
      </w:pPr>
      <w:r>
        <w:rPr>
          <w:rFonts w:ascii="Calibri" w:hAnsi="Calibri" w:cs="Calibri"/>
          <w:sz w:val="22"/>
          <w:szCs w:val="22"/>
        </w:rPr>
        <w:t>Sposób zabawy (poziom pierwszy):</w:t>
      </w:r>
    </w:p>
    <w:p w:rsidR="0001181B" w:rsidRDefault="0001181B" w:rsidP="0001181B">
      <w:pPr>
        <w:jc w:val="both"/>
        <w:rPr>
          <w:rFonts w:ascii="Calibri" w:hAnsi="Calibri" w:cs="Calibri"/>
          <w:sz w:val="22"/>
          <w:szCs w:val="22"/>
        </w:rPr>
      </w:pPr>
    </w:p>
    <w:p w:rsidR="0001181B" w:rsidRPr="00EB40CE" w:rsidRDefault="0001181B" w:rsidP="0001181B">
      <w:pPr>
        <w:jc w:val="both"/>
        <w:rPr>
          <w:rFonts w:ascii="Calibri" w:hAnsi="Calibri" w:cs="Calibri"/>
          <w:sz w:val="22"/>
          <w:szCs w:val="22"/>
        </w:rPr>
      </w:pPr>
      <w:r>
        <w:rPr>
          <w:rFonts w:ascii="Calibri" w:hAnsi="Calibri" w:cs="Calibri"/>
          <w:sz w:val="22"/>
          <w:szCs w:val="22"/>
        </w:rPr>
        <w:t xml:space="preserve">Jeśli zabawa toczy się na zewnątrz, kolorową kredą narysuj na chodniku lub asfalcie ósemkę o długości około 3 metrów. Jeśli bawisz się w jakimś pomieszczeniu, wyklej ósemkę z kolorowej taśmy. Najpierw dziecko chodzi po ósemce (upewnij się że robi to dobrze czyli przechodzi przez środek na </w:t>
      </w:r>
      <w:r w:rsidRPr="00EB40CE">
        <w:rPr>
          <w:rFonts w:ascii="Calibri" w:hAnsi="Calibri" w:cs="Calibri"/>
          <w:sz w:val="22"/>
          <w:szCs w:val="22"/>
        </w:rPr>
        <w:t xml:space="preserve">drugą pętlę). Gdy dziecko nauczy się już poruszać po ósemce, niech patrzy cały czas na ciebie a w rękach trzyma kosz. Zacznij </w:t>
      </w:r>
      <w:r w:rsidR="00CD16AC" w:rsidRPr="00EB40CE">
        <w:rPr>
          <w:rFonts w:ascii="Calibri" w:hAnsi="Calibri" w:cs="Calibri"/>
          <w:sz w:val="22"/>
          <w:szCs w:val="22"/>
        </w:rPr>
        <w:t>rzucać w jego kierunku, a dziecko niech łapie je do kosza.</w:t>
      </w:r>
    </w:p>
    <w:p w:rsidR="0001181B" w:rsidRPr="00EB40CE" w:rsidRDefault="0001181B" w:rsidP="0001181B">
      <w:pPr>
        <w:rPr>
          <w:rFonts w:ascii="Calibri" w:hAnsi="Calibri" w:cs="Calibri"/>
          <w:sz w:val="22"/>
          <w:szCs w:val="22"/>
        </w:rPr>
      </w:pPr>
    </w:p>
    <w:p w:rsidR="00CD16AC" w:rsidRPr="00EB40CE" w:rsidRDefault="00CD16AC" w:rsidP="00CD16AC">
      <w:pPr>
        <w:jc w:val="both"/>
        <w:rPr>
          <w:rFonts w:ascii="Calibri" w:hAnsi="Calibri" w:cs="Calibri"/>
          <w:sz w:val="22"/>
          <w:szCs w:val="22"/>
        </w:rPr>
      </w:pPr>
      <w:r w:rsidRPr="00EB40CE">
        <w:rPr>
          <w:rFonts w:ascii="Calibri" w:hAnsi="Calibri" w:cs="Calibri"/>
          <w:sz w:val="22"/>
          <w:szCs w:val="22"/>
        </w:rPr>
        <w:t>Sposób zabawy (poziom drugi</w:t>
      </w:r>
      <w:r w:rsidRPr="00EB40CE">
        <w:rPr>
          <w:rFonts w:ascii="Calibri" w:hAnsi="Calibri" w:cs="Calibri"/>
          <w:sz w:val="22"/>
          <w:szCs w:val="22"/>
        </w:rPr>
        <w:t>):</w:t>
      </w:r>
    </w:p>
    <w:p w:rsidR="0001181B" w:rsidRPr="00EB40CE" w:rsidRDefault="0001181B" w:rsidP="0001181B">
      <w:pPr>
        <w:rPr>
          <w:rFonts w:ascii="Calibri" w:hAnsi="Calibri" w:cs="Calibri"/>
          <w:sz w:val="22"/>
          <w:szCs w:val="22"/>
        </w:rPr>
      </w:pPr>
    </w:p>
    <w:p w:rsidR="00CD46BD" w:rsidRPr="00EB40CE" w:rsidRDefault="00CD16AC" w:rsidP="00CD16AC">
      <w:pPr>
        <w:jc w:val="both"/>
        <w:rPr>
          <w:rFonts w:ascii="Calibri" w:hAnsi="Calibri" w:cs="Calibri"/>
          <w:sz w:val="22"/>
          <w:szCs w:val="22"/>
        </w:rPr>
      </w:pPr>
      <w:r w:rsidRPr="00EB40CE">
        <w:rPr>
          <w:rFonts w:ascii="Calibri" w:hAnsi="Calibri" w:cs="Calibri"/>
          <w:sz w:val="22"/>
          <w:szCs w:val="22"/>
        </w:rPr>
        <w:t>Gdy podopieczny zrozumie zasady gry, możesz zacząć szybciej rzucać woreczkami, a nawet rzucać dwoma na raz. Możesz na jednym końcu ósemki ustawić kosz do którego dziecko będzie wrzucać woreczki chodząc po ósemce. Gra stanie się jeszcze bardziej skomplikowana gdy na jednym końcu ósemki narysujesz „X” i  w ten sposób oznaczysz miejsce z którego dziecko będzie musiało odrzucać woreczki w twoją stronę. Dziecko może również maszerując lub idąc dotykać prawą ręką lewego kolana i lewą ręką prawego kolana. Tę grę łatwo rozgrywać w parach. Aby zwiększyć trudność włącz muzykę. Gdy ją wyłączysz – dziecko powinno się zatrzymać. Można również kazać wymawiać dziecku kolor woreczka który właśnie musi złapać.</w:t>
      </w:r>
      <w:bookmarkStart w:id="0" w:name="_GoBack"/>
      <w:bookmarkEnd w:id="0"/>
    </w:p>
    <w:sectPr w:rsidR="00CD46BD" w:rsidRPr="00EB40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CE" w:rsidRDefault="00EB40CE" w:rsidP="00DC5545">
      <w:r>
        <w:separator/>
      </w:r>
    </w:p>
  </w:endnote>
  <w:endnote w:type="continuationSeparator" w:id="0">
    <w:p w:rsidR="00EB40CE" w:rsidRDefault="00EB40CE" w:rsidP="00D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CE" w:rsidRDefault="00EB40CE" w:rsidP="00DC5545">
      <w:r>
        <w:separator/>
      </w:r>
    </w:p>
  </w:footnote>
  <w:footnote w:type="continuationSeparator" w:id="0">
    <w:p w:rsidR="00EB40CE" w:rsidRDefault="00EB40CE" w:rsidP="00DC5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41D"/>
    <w:multiLevelType w:val="hybridMultilevel"/>
    <w:tmpl w:val="29ECBB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F664EC"/>
    <w:multiLevelType w:val="hybridMultilevel"/>
    <w:tmpl w:val="1CAAF448"/>
    <w:lvl w:ilvl="0" w:tplc="EFF8B57A">
      <w:start w:val="1"/>
      <w:numFmt w:val="decimal"/>
      <w:lvlText w:val="%1."/>
      <w:lvlJc w:val="left"/>
      <w:pPr>
        <w:ind w:left="233"/>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1" w:tplc="874288BE">
      <w:start w:val="1"/>
      <w:numFmt w:val="lowerLetter"/>
      <w:lvlText w:val="%2"/>
      <w:lvlJc w:val="left"/>
      <w:pPr>
        <w:ind w:left="110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2" w:tplc="7E38A536">
      <w:start w:val="1"/>
      <w:numFmt w:val="lowerRoman"/>
      <w:lvlText w:val="%3"/>
      <w:lvlJc w:val="left"/>
      <w:pPr>
        <w:ind w:left="182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3" w:tplc="91B2FBF6">
      <w:start w:val="1"/>
      <w:numFmt w:val="decimal"/>
      <w:lvlText w:val="%4"/>
      <w:lvlJc w:val="left"/>
      <w:pPr>
        <w:ind w:left="254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4" w:tplc="AC8889DC">
      <w:start w:val="1"/>
      <w:numFmt w:val="lowerLetter"/>
      <w:lvlText w:val="%5"/>
      <w:lvlJc w:val="left"/>
      <w:pPr>
        <w:ind w:left="326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5" w:tplc="20280DC0">
      <w:start w:val="1"/>
      <w:numFmt w:val="lowerRoman"/>
      <w:lvlText w:val="%6"/>
      <w:lvlJc w:val="left"/>
      <w:pPr>
        <w:ind w:left="398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6" w:tplc="BEAA33B2">
      <w:start w:val="1"/>
      <w:numFmt w:val="decimal"/>
      <w:lvlText w:val="%7"/>
      <w:lvlJc w:val="left"/>
      <w:pPr>
        <w:ind w:left="470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7" w:tplc="947E18E0">
      <w:start w:val="1"/>
      <w:numFmt w:val="lowerLetter"/>
      <w:lvlText w:val="%8"/>
      <w:lvlJc w:val="left"/>
      <w:pPr>
        <w:ind w:left="542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8" w:tplc="8AC41A12">
      <w:start w:val="1"/>
      <w:numFmt w:val="lowerRoman"/>
      <w:lvlText w:val="%9"/>
      <w:lvlJc w:val="left"/>
      <w:pPr>
        <w:ind w:left="6141"/>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abstractNum>
  <w:abstractNum w:abstractNumId="2" w15:restartNumberingAfterBreak="0">
    <w:nsid w:val="2ABA57AC"/>
    <w:multiLevelType w:val="hybridMultilevel"/>
    <w:tmpl w:val="433478CC"/>
    <w:lvl w:ilvl="0" w:tplc="88E41522">
      <w:start w:val="1"/>
      <w:numFmt w:val="decimal"/>
      <w:lvlText w:val="%1."/>
      <w:lvlJc w:val="left"/>
      <w:pPr>
        <w:ind w:left="22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1" w:tplc="3D64A83C">
      <w:start w:val="1"/>
      <w:numFmt w:val="lowerLetter"/>
      <w:lvlText w:val="%2"/>
      <w:lvlJc w:val="left"/>
      <w:pPr>
        <w:ind w:left="10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2" w:tplc="AD7E413C">
      <w:start w:val="1"/>
      <w:numFmt w:val="lowerRoman"/>
      <w:lvlText w:val="%3"/>
      <w:lvlJc w:val="left"/>
      <w:pPr>
        <w:ind w:left="18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3" w:tplc="073AAFC2">
      <w:start w:val="1"/>
      <w:numFmt w:val="decimal"/>
      <w:lvlText w:val="%4"/>
      <w:lvlJc w:val="left"/>
      <w:pPr>
        <w:ind w:left="25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4" w:tplc="3DD8145A">
      <w:start w:val="1"/>
      <w:numFmt w:val="lowerLetter"/>
      <w:lvlText w:val="%5"/>
      <w:lvlJc w:val="left"/>
      <w:pPr>
        <w:ind w:left="324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5" w:tplc="1A966B9A">
      <w:start w:val="1"/>
      <w:numFmt w:val="lowerRoman"/>
      <w:lvlText w:val="%6"/>
      <w:lvlJc w:val="left"/>
      <w:pPr>
        <w:ind w:left="396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6" w:tplc="8D9C29DE">
      <w:start w:val="1"/>
      <w:numFmt w:val="decimal"/>
      <w:lvlText w:val="%7"/>
      <w:lvlJc w:val="left"/>
      <w:pPr>
        <w:ind w:left="46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7" w:tplc="823A53BE">
      <w:start w:val="1"/>
      <w:numFmt w:val="lowerLetter"/>
      <w:lvlText w:val="%8"/>
      <w:lvlJc w:val="left"/>
      <w:pPr>
        <w:ind w:left="54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8" w:tplc="388A782A">
      <w:start w:val="1"/>
      <w:numFmt w:val="lowerRoman"/>
      <w:lvlText w:val="%9"/>
      <w:lvlJc w:val="left"/>
      <w:pPr>
        <w:ind w:left="61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abstractNum>
  <w:abstractNum w:abstractNumId="3" w15:restartNumberingAfterBreak="0">
    <w:nsid w:val="335C0FB3"/>
    <w:multiLevelType w:val="hybridMultilevel"/>
    <w:tmpl w:val="0164C3F4"/>
    <w:lvl w:ilvl="0" w:tplc="221620B0">
      <w:start w:val="1"/>
      <w:numFmt w:val="decimal"/>
      <w:lvlText w:val="%1."/>
      <w:lvlJc w:val="left"/>
      <w:pPr>
        <w:ind w:left="239"/>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1" w:tplc="830C0438">
      <w:start w:val="1"/>
      <w:numFmt w:val="lowerLetter"/>
      <w:lvlText w:val="%2"/>
      <w:lvlJc w:val="left"/>
      <w:pPr>
        <w:ind w:left="110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2" w:tplc="310031DC">
      <w:start w:val="1"/>
      <w:numFmt w:val="lowerRoman"/>
      <w:lvlText w:val="%3"/>
      <w:lvlJc w:val="left"/>
      <w:pPr>
        <w:ind w:left="182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3" w:tplc="29B8ECDE">
      <w:start w:val="1"/>
      <w:numFmt w:val="decimal"/>
      <w:lvlText w:val="%4"/>
      <w:lvlJc w:val="left"/>
      <w:pPr>
        <w:ind w:left="254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4" w:tplc="A3F0B9D8">
      <w:start w:val="1"/>
      <w:numFmt w:val="lowerLetter"/>
      <w:lvlText w:val="%5"/>
      <w:lvlJc w:val="left"/>
      <w:pPr>
        <w:ind w:left="326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5" w:tplc="371ED82E">
      <w:start w:val="1"/>
      <w:numFmt w:val="lowerRoman"/>
      <w:lvlText w:val="%6"/>
      <w:lvlJc w:val="left"/>
      <w:pPr>
        <w:ind w:left="398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6" w:tplc="ED26639E">
      <w:start w:val="1"/>
      <w:numFmt w:val="decimal"/>
      <w:lvlText w:val="%7"/>
      <w:lvlJc w:val="left"/>
      <w:pPr>
        <w:ind w:left="470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7" w:tplc="1A7C4E40">
      <w:start w:val="1"/>
      <w:numFmt w:val="lowerLetter"/>
      <w:lvlText w:val="%8"/>
      <w:lvlJc w:val="left"/>
      <w:pPr>
        <w:ind w:left="542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8" w:tplc="62C0EAD6">
      <w:start w:val="1"/>
      <w:numFmt w:val="lowerRoman"/>
      <w:lvlText w:val="%9"/>
      <w:lvlJc w:val="left"/>
      <w:pPr>
        <w:ind w:left="614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abstractNum>
  <w:abstractNum w:abstractNumId="4" w15:restartNumberingAfterBreak="0">
    <w:nsid w:val="44610AAA"/>
    <w:multiLevelType w:val="hybridMultilevel"/>
    <w:tmpl w:val="1576B0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6451A55"/>
    <w:multiLevelType w:val="hybridMultilevel"/>
    <w:tmpl w:val="D848DA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DEA51FB"/>
    <w:multiLevelType w:val="hybridMultilevel"/>
    <w:tmpl w:val="F28C7E92"/>
    <w:lvl w:ilvl="0" w:tplc="297E4628">
      <w:start w:val="1"/>
      <w:numFmt w:val="decimal"/>
      <w:lvlText w:val="%1."/>
      <w:lvlJc w:val="left"/>
      <w:pPr>
        <w:ind w:left="227"/>
      </w:pPr>
      <w:rPr>
        <w:rFonts w:ascii="Calibri" w:eastAsia="Times New Roman" w:hAnsi="Calibri" w:cs="Calibri"/>
        <w:b w:val="0"/>
        <w:i w:val="0"/>
        <w:strike w:val="0"/>
        <w:dstrike w:val="0"/>
        <w:color w:val="231F20"/>
        <w:sz w:val="18"/>
        <w:szCs w:val="18"/>
        <w:u w:val="none" w:color="000000"/>
        <w:bdr w:val="none" w:sz="0" w:space="0" w:color="auto"/>
        <w:shd w:val="clear" w:color="auto" w:fill="auto"/>
        <w:vertAlign w:val="baseline"/>
      </w:rPr>
    </w:lvl>
    <w:lvl w:ilvl="1" w:tplc="1422BC56">
      <w:start w:val="1"/>
      <w:numFmt w:val="lowerLetter"/>
      <w:lvlText w:val="%2"/>
      <w:lvlJc w:val="left"/>
      <w:pPr>
        <w:ind w:left="10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2" w:tplc="D7E4E380">
      <w:start w:val="1"/>
      <w:numFmt w:val="lowerRoman"/>
      <w:lvlText w:val="%3"/>
      <w:lvlJc w:val="left"/>
      <w:pPr>
        <w:ind w:left="18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3" w:tplc="3AB24790">
      <w:start w:val="1"/>
      <w:numFmt w:val="decimal"/>
      <w:lvlText w:val="%4"/>
      <w:lvlJc w:val="left"/>
      <w:pPr>
        <w:ind w:left="25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4" w:tplc="DD2ECF36">
      <w:start w:val="1"/>
      <w:numFmt w:val="lowerLetter"/>
      <w:lvlText w:val="%5"/>
      <w:lvlJc w:val="left"/>
      <w:pPr>
        <w:ind w:left="324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5" w:tplc="E6A855CE">
      <w:start w:val="1"/>
      <w:numFmt w:val="lowerRoman"/>
      <w:lvlText w:val="%6"/>
      <w:lvlJc w:val="left"/>
      <w:pPr>
        <w:ind w:left="396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6" w:tplc="5A8873A4">
      <w:start w:val="1"/>
      <w:numFmt w:val="decimal"/>
      <w:lvlText w:val="%7"/>
      <w:lvlJc w:val="left"/>
      <w:pPr>
        <w:ind w:left="46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7" w:tplc="F08490F4">
      <w:start w:val="1"/>
      <w:numFmt w:val="lowerLetter"/>
      <w:lvlText w:val="%8"/>
      <w:lvlJc w:val="left"/>
      <w:pPr>
        <w:ind w:left="54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8" w:tplc="5838C38E">
      <w:start w:val="1"/>
      <w:numFmt w:val="lowerRoman"/>
      <w:lvlText w:val="%9"/>
      <w:lvlJc w:val="left"/>
      <w:pPr>
        <w:ind w:left="61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abstractNum>
  <w:abstractNum w:abstractNumId="7" w15:restartNumberingAfterBreak="0">
    <w:nsid w:val="5BE2351F"/>
    <w:multiLevelType w:val="hybridMultilevel"/>
    <w:tmpl w:val="3E18A0EA"/>
    <w:lvl w:ilvl="0" w:tplc="BD6209A6">
      <w:start w:val="1"/>
      <w:numFmt w:val="decimal"/>
      <w:lvlText w:val="%1."/>
      <w:lvlJc w:val="left"/>
      <w:pPr>
        <w:ind w:left="22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1" w:tplc="A2D0802E">
      <w:start w:val="1"/>
      <w:numFmt w:val="lowerLetter"/>
      <w:lvlText w:val="%2"/>
      <w:lvlJc w:val="left"/>
      <w:pPr>
        <w:ind w:left="10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2" w:tplc="0BEA7CEE">
      <w:start w:val="1"/>
      <w:numFmt w:val="lowerRoman"/>
      <w:lvlText w:val="%3"/>
      <w:lvlJc w:val="left"/>
      <w:pPr>
        <w:ind w:left="18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3" w:tplc="3140F14E">
      <w:start w:val="1"/>
      <w:numFmt w:val="decimal"/>
      <w:lvlText w:val="%4"/>
      <w:lvlJc w:val="left"/>
      <w:pPr>
        <w:ind w:left="25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4" w:tplc="CFF212F6">
      <w:start w:val="1"/>
      <w:numFmt w:val="lowerLetter"/>
      <w:lvlText w:val="%5"/>
      <w:lvlJc w:val="left"/>
      <w:pPr>
        <w:ind w:left="324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5" w:tplc="EEBADA12">
      <w:start w:val="1"/>
      <w:numFmt w:val="lowerRoman"/>
      <w:lvlText w:val="%6"/>
      <w:lvlJc w:val="left"/>
      <w:pPr>
        <w:ind w:left="396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6" w:tplc="72A0D55C">
      <w:start w:val="1"/>
      <w:numFmt w:val="decimal"/>
      <w:lvlText w:val="%7"/>
      <w:lvlJc w:val="left"/>
      <w:pPr>
        <w:ind w:left="46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7" w:tplc="B6B83C80">
      <w:start w:val="1"/>
      <w:numFmt w:val="lowerLetter"/>
      <w:lvlText w:val="%8"/>
      <w:lvlJc w:val="left"/>
      <w:pPr>
        <w:ind w:left="54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8" w:tplc="762CF2E4">
      <w:start w:val="1"/>
      <w:numFmt w:val="lowerRoman"/>
      <w:lvlText w:val="%9"/>
      <w:lvlJc w:val="left"/>
      <w:pPr>
        <w:ind w:left="61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abstractNum>
  <w:abstractNum w:abstractNumId="8" w15:restartNumberingAfterBreak="0">
    <w:nsid w:val="7BA37DCF"/>
    <w:multiLevelType w:val="hybridMultilevel"/>
    <w:tmpl w:val="81F2ABE8"/>
    <w:lvl w:ilvl="0" w:tplc="96720D5C">
      <w:start w:val="1"/>
      <w:numFmt w:val="decimal"/>
      <w:lvlText w:val="%1."/>
      <w:lvlJc w:val="left"/>
      <w:pPr>
        <w:ind w:left="227"/>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1" w:tplc="F06AAD46">
      <w:start w:val="1"/>
      <w:numFmt w:val="lowerLetter"/>
      <w:lvlText w:val="%2"/>
      <w:lvlJc w:val="left"/>
      <w:pPr>
        <w:ind w:left="10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2" w:tplc="C27221A0">
      <w:start w:val="1"/>
      <w:numFmt w:val="lowerRoman"/>
      <w:lvlText w:val="%3"/>
      <w:lvlJc w:val="left"/>
      <w:pPr>
        <w:ind w:left="18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3" w:tplc="3C588B48">
      <w:start w:val="1"/>
      <w:numFmt w:val="decimal"/>
      <w:lvlText w:val="%4"/>
      <w:lvlJc w:val="left"/>
      <w:pPr>
        <w:ind w:left="25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4" w:tplc="E35E2A74">
      <w:start w:val="1"/>
      <w:numFmt w:val="lowerLetter"/>
      <w:lvlText w:val="%5"/>
      <w:lvlJc w:val="left"/>
      <w:pPr>
        <w:ind w:left="324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5" w:tplc="0B204CAE">
      <w:start w:val="1"/>
      <w:numFmt w:val="lowerRoman"/>
      <w:lvlText w:val="%6"/>
      <w:lvlJc w:val="left"/>
      <w:pPr>
        <w:ind w:left="396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6" w:tplc="004826FA">
      <w:start w:val="1"/>
      <w:numFmt w:val="decimal"/>
      <w:lvlText w:val="%7"/>
      <w:lvlJc w:val="left"/>
      <w:pPr>
        <w:ind w:left="468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7" w:tplc="963ACC06">
      <w:start w:val="1"/>
      <w:numFmt w:val="lowerLetter"/>
      <w:lvlText w:val="%8"/>
      <w:lvlJc w:val="left"/>
      <w:pPr>
        <w:ind w:left="540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lvl w:ilvl="8" w:tplc="AB7AD312">
      <w:start w:val="1"/>
      <w:numFmt w:val="lowerRoman"/>
      <w:lvlText w:val="%9"/>
      <w:lvlJc w:val="left"/>
      <w:pPr>
        <w:ind w:left="6120"/>
      </w:pPr>
      <w:rPr>
        <w:rFonts w:ascii="Verdana" w:eastAsia="Verdana" w:hAnsi="Verdana" w:cs="Verdana"/>
        <w:b w:val="0"/>
        <w:i w:val="0"/>
        <w:strike w:val="0"/>
        <w:dstrike w:val="0"/>
        <w:color w:val="231F20"/>
        <w:sz w:val="18"/>
        <w:szCs w:val="18"/>
        <w:u w:val="none" w:color="000000"/>
        <w:bdr w:val="none" w:sz="0" w:space="0" w:color="auto"/>
        <w:shd w:val="clear" w:color="auto" w:fill="auto"/>
        <w:vertAlign w:val="baseline"/>
      </w:rPr>
    </w:lvl>
  </w:abstractNum>
  <w:num w:numId="1">
    <w:abstractNumId w:val="4"/>
  </w:num>
  <w:num w:numId="2">
    <w:abstractNumId w:val="6"/>
  </w:num>
  <w:num w:numId="3">
    <w:abstractNumId w:val="0"/>
  </w:num>
  <w:num w:numId="4">
    <w:abstractNumId w:val="1"/>
  </w:num>
  <w:num w:numId="5">
    <w:abstractNumId w:val="8"/>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3BD"/>
    <w:rsid w:val="0001181B"/>
    <w:rsid w:val="000A7D7D"/>
    <w:rsid w:val="001603D7"/>
    <w:rsid w:val="00194E1D"/>
    <w:rsid w:val="001A0870"/>
    <w:rsid w:val="00266D05"/>
    <w:rsid w:val="003C43BD"/>
    <w:rsid w:val="004441A6"/>
    <w:rsid w:val="005E226C"/>
    <w:rsid w:val="008A48F6"/>
    <w:rsid w:val="00903601"/>
    <w:rsid w:val="00984129"/>
    <w:rsid w:val="00A777BF"/>
    <w:rsid w:val="00A8762B"/>
    <w:rsid w:val="00AB3F24"/>
    <w:rsid w:val="00BF5C62"/>
    <w:rsid w:val="00CB0CF9"/>
    <w:rsid w:val="00CD16AC"/>
    <w:rsid w:val="00CD46BD"/>
    <w:rsid w:val="00D61DAE"/>
    <w:rsid w:val="00DC5545"/>
    <w:rsid w:val="00E36DA6"/>
    <w:rsid w:val="00EB40CE"/>
    <w:rsid w:val="00F6257A"/>
    <w:rsid w:val="00FD1423"/>
    <w:rsid w:val="00FE1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379D7-B8DC-4CDF-BC53-19411AD2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43BD"/>
    <w:rPr>
      <w:sz w:val="24"/>
      <w:szCs w:val="24"/>
    </w:rPr>
  </w:style>
  <w:style w:type="paragraph" w:styleId="Nagwek1">
    <w:name w:val="heading 1"/>
    <w:basedOn w:val="Normalny"/>
    <w:next w:val="Normalny"/>
    <w:link w:val="Nagwek1Znak"/>
    <w:qFormat/>
    <w:rsid w:val="00CD46BD"/>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D46BD"/>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495</Words>
  <Characters>2970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cp:lastModifiedBy>ksylofon</cp:lastModifiedBy>
  <cp:revision>15</cp:revision>
  <dcterms:created xsi:type="dcterms:W3CDTF">2020-04-03T10:08:00Z</dcterms:created>
  <dcterms:modified xsi:type="dcterms:W3CDTF">2020-06-25T06:59:00Z</dcterms:modified>
</cp:coreProperties>
</file>