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11" w:rsidRDefault="00D40311" w:rsidP="00D40311">
      <w:bookmarkStart w:id="0" w:name="_GoBack"/>
      <w:bookmarkEnd w:id="0"/>
      <w:r w:rsidRPr="00337072">
        <w:t>Ośrodek Rehabi</w:t>
      </w:r>
      <w:r>
        <w:t>litacyjno-Edukacyjno-Wychowawczy</w:t>
      </w:r>
    </w:p>
    <w:p w:rsidR="00D40311" w:rsidRDefault="00D40311" w:rsidP="00D40311">
      <w:r>
        <w:t>Myślenice Zdrojowa119</w:t>
      </w:r>
    </w:p>
    <w:p w:rsidR="00D40311" w:rsidRPr="00337072" w:rsidRDefault="00D40311" w:rsidP="00D40311"/>
    <w:p w:rsidR="00D40311" w:rsidRPr="00ED6218" w:rsidRDefault="00223E2A" w:rsidP="00D40311">
      <w:pPr>
        <w:rPr>
          <w:b/>
          <w:sz w:val="36"/>
          <w:szCs w:val="36"/>
        </w:rPr>
      </w:pPr>
      <w:r>
        <w:rPr>
          <w:b/>
          <w:sz w:val="36"/>
          <w:szCs w:val="36"/>
        </w:rPr>
        <w:t>Konspekt- D</w:t>
      </w:r>
      <w:r w:rsidR="00D40311" w:rsidRPr="00ED6218">
        <w:rPr>
          <w:b/>
          <w:sz w:val="36"/>
          <w:szCs w:val="36"/>
        </w:rPr>
        <w:t>oskonal</w:t>
      </w:r>
      <w:r>
        <w:rPr>
          <w:b/>
          <w:sz w:val="36"/>
          <w:szCs w:val="36"/>
        </w:rPr>
        <w:t>e</w:t>
      </w:r>
      <w:r w:rsidR="00D40311" w:rsidRPr="00ED6218">
        <w:rPr>
          <w:b/>
          <w:sz w:val="36"/>
          <w:szCs w:val="36"/>
        </w:rPr>
        <w:t>nie</w:t>
      </w:r>
      <w:r>
        <w:rPr>
          <w:b/>
          <w:sz w:val="36"/>
          <w:szCs w:val="36"/>
        </w:rPr>
        <w:t xml:space="preserve"> </w:t>
      </w:r>
      <w:r w:rsidR="00D40311" w:rsidRPr="00ED6218">
        <w:rPr>
          <w:b/>
          <w:sz w:val="36"/>
          <w:szCs w:val="36"/>
        </w:rPr>
        <w:t xml:space="preserve"> koordynacji wzrokowo-ruchowej</w:t>
      </w:r>
    </w:p>
    <w:p w:rsidR="00D40311" w:rsidRPr="00ED6218" w:rsidRDefault="00D40311" w:rsidP="00D40311">
      <w:pPr>
        <w:rPr>
          <w:sz w:val="24"/>
          <w:szCs w:val="24"/>
        </w:rPr>
      </w:pPr>
    </w:p>
    <w:p w:rsidR="00D40311" w:rsidRPr="00ED6218" w:rsidRDefault="00D40311" w:rsidP="00D4031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D40311" w:rsidRPr="00ED6218" w:rsidRDefault="00D40311" w:rsidP="00D40311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Zajęcia:  indywidualne</w:t>
      </w:r>
      <w:r w:rsidR="002334F9">
        <w:rPr>
          <w:b/>
          <w:sz w:val="28"/>
          <w:szCs w:val="28"/>
        </w:rPr>
        <w:t xml:space="preserve"> rewalidacyjne</w:t>
      </w:r>
      <w:r w:rsidR="00B953FE">
        <w:rPr>
          <w:b/>
          <w:sz w:val="28"/>
          <w:szCs w:val="28"/>
        </w:rPr>
        <w:t xml:space="preserve"> dla osób leżących</w:t>
      </w:r>
    </w:p>
    <w:p w:rsidR="00D40311" w:rsidRPr="00ED6218" w:rsidRDefault="00D40311" w:rsidP="00D40311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Doskonalenie koordynacji wzrokowo-ruchowej</w:t>
      </w:r>
    </w:p>
    <w:p w:rsidR="00D40311" w:rsidRPr="00ED6218" w:rsidRDefault="00D40311" w:rsidP="00D40311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ogólne:</w:t>
      </w:r>
    </w:p>
    <w:p w:rsidR="00D40311" w:rsidRPr="00ED6218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Poprawa koordynacji wzrokowo-ruchowej</w:t>
      </w:r>
    </w:p>
    <w:p w:rsidR="00D40311" w:rsidRDefault="00D40311" w:rsidP="00D40311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szczegółowe: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Doskonalenie płynności ruchu oko-ręka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 xml:space="preserve">Wypracowywanie sprawności manualnej 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Kształtowanie precyzji ruchu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Poprawa funkcjonalności wzorców ruchowych</w:t>
      </w:r>
    </w:p>
    <w:p w:rsidR="00D40311" w:rsidRDefault="00D40311" w:rsidP="00D40311">
      <w:r w:rsidRPr="006557B9">
        <w:rPr>
          <w:b/>
          <w:sz w:val="28"/>
          <w:szCs w:val="28"/>
        </w:rPr>
        <w:t>Forma:</w:t>
      </w:r>
      <w:r>
        <w:t xml:space="preserve"> indywidualna</w:t>
      </w:r>
    </w:p>
    <w:p w:rsidR="00D40311" w:rsidRDefault="00D40311" w:rsidP="00D40311">
      <w:r w:rsidRPr="006557B9">
        <w:rPr>
          <w:b/>
          <w:sz w:val="28"/>
          <w:szCs w:val="28"/>
        </w:rPr>
        <w:t>Metod</w:t>
      </w:r>
      <w:r>
        <w:rPr>
          <w:b/>
          <w:sz w:val="28"/>
          <w:szCs w:val="28"/>
        </w:rPr>
        <w:t>a</w:t>
      </w:r>
      <w:r w:rsidRPr="006557B9">
        <w:rPr>
          <w:b/>
          <w:sz w:val="28"/>
          <w:szCs w:val="28"/>
        </w:rPr>
        <w:t>:</w:t>
      </w:r>
      <w:r>
        <w:t xml:space="preserve"> praktyczne działanie</w:t>
      </w:r>
    </w:p>
    <w:p w:rsidR="00D40311" w:rsidRPr="007127A2" w:rsidRDefault="00D40311" w:rsidP="00D40311">
      <w:pPr>
        <w:rPr>
          <w:sz w:val="24"/>
          <w:szCs w:val="24"/>
        </w:rPr>
      </w:pPr>
      <w:r w:rsidRPr="006557B9">
        <w:rPr>
          <w:b/>
          <w:sz w:val="24"/>
          <w:szCs w:val="24"/>
        </w:rPr>
        <w:t xml:space="preserve">Przybory: </w:t>
      </w:r>
      <w:r>
        <w:rPr>
          <w:sz w:val="24"/>
          <w:szCs w:val="24"/>
        </w:rPr>
        <w:t>piłki, klocki, pluszow</w:t>
      </w:r>
      <w:r w:rsidR="00B35D5A">
        <w:rPr>
          <w:sz w:val="24"/>
          <w:szCs w:val="24"/>
        </w:rPr>
        <w:t>e misie, kolorowa kartka papieru ,krę</w:t>
      </w:r>
      <w:r w:rsidR="0055179D">
        <w:rPr>
          <w:sz w:val="24"/>
          <w:szCs w:val="24"/>
        </w:rPr>
        <w:t>gle</w:t>
      </w:r>
    </w:p>
    <w:p w:rsidR="00D40311" w:rsidRDefault="00D40311" w:rsidP="00D40311">
      <w:pPr>
        <w:rPr>
          <w:sz w:val="24"/>
          <w:szCs w:val="24"/>
        </w:rPr>
      </w:pPr>
    </w:p>
    <w:p w:rsidR="00D40311" w:rsidRPr="007127A2" w:rsidRDefault="00D40311" w:rsidP="00D40311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Przebieg zajęć:</w:t>
      </w:r>
    </w:p>
    <w:p w:rsidR="00D40311" w:rsidRDefault="00D40311" w:rsidP="00D40311">
      <w:pPr>
        <w:rPr>
          <w:b/>
          <w:sz w:val="28"/>
          <w:szCs w:val="28"/>
        </w:rPr>
      </w:pPr>
      <w:r>
        <w:rPr>
          <w:b/>
          <w:sz w:val="28"/>
          <w:szCs w:val="28"/>
        </w:rPr>
        <w:t>Ć</w:t>
      </w:r>
      <w:r w:rsidR="00564B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</w:t>
      </w:r>
      <w:r w:rsidR="00B953FE">
        <w:rPr>
          <w:b/>
          <w:sz w:val="28"/>
          <w:szCs w:val="28"/>
        </w:rPr>
        <w:t xml:space="preserve"> .</w:t>
      </w:r>
      <w:r>
        <w:rPr>
          <w:b/>
          <w:sz w:val="28"/>
          <w:szCs w:val="28"/>
        </w:rPr>
        <w:t xml:space="preserve"> nr1</w:t>
      </w:r>
    </w:p>
    <w:p w:rsidR="00B953FE" w:rsidRDefault="00B953FE" w:rsidP="00D40311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D40311">
        <w:rPr>
          <w:sz w:val="24"/>
          <w:szCs w:val="24"/>
        </w:rPr>
        <w:t>iad płaski na podłodze</w:t>
      </w:r>
      <w:r>
        <w:rPr>
          <w:sz w:val="24"/>
          <w:szCs w:val="24"/>
        </w:rPr>
        <w:t xml:space="preserve"> rodzica który obejmuje siedzące swoje dziecko</w:t>
      </w:r>
      <w:r w:rsidR="00D40311">
        <w:rPr>
          <w:sz w:val="24"/>
          <w:szCs w:val="24"/>
        </w:rPr>
        <w:t>(po prawej stronie dziecka rozsypujemy zabawki)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Ruch: przekładanie zabawek (pluszowych misiów, klocków) z prawej strony ciała na lewą</w:t>
      </w:r>
      <w:r w:rsidR="00E41FAD">
        <w:rPr>
          <w:sz w:val="24"/>
          <w:szCs w:val="24"/>
        </w:rPr>
        <w:t xml:space="preserve"> i odwrotnie</w:t>
      </w:r>
      <w:r w:rsidR="0055179D">
        <w:rPr>
          <w:sz w:val="24"/>
          <w:szCs w:val="24"/>
        </w:rPr>
        <w:t xml:space="preserve"> . W miarę  potrzeb pomagamy dzieciom w chwytach zabawek i wspólnie wykonujemy zadanie.</w:t>
      </w:r>
    </w:p>
    <w:p w:rsidR="00D40311" w:rsidRDefault="00D40311" w:rsidP="00D40311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lastRenderedPageBreak/>
        <w:t>Ćw</w:t>
      </w:r>
      <w:r w:rsidR="00B953FE">
        <w:rPr>
          <w:b/>
          <w:sz w:val="28"/>
          <w:szCs w:val="28"/>
        </w:rPr>
        <w:t>.</w:t>
      </w:r>
      <w:r w:rsidRPr="007651EE">
        <w:rPr>
          <w:b/>
          <w:sz w:val="28"/>
          <w:szCs w:val="28"/>
        </w:rPr>
        <w:t xml:space="preserve"> nr2</w:t>
      </w:r>
    </w:p>
    <w:p w:rsidR="00D40311" w:rsidRDefault="0055179D" w:rsidP="00D40311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D40311">
        <w:rPr>
          <w:sz w:val="24"/>
          <w:szCs w:val="24"/>
        </w:rPr>
        <w:t>iad płaski na podłodze</w:t>
      </w:r>
      <w:r>
        <w:rPr>
          <w:sz w:val="24"/>
          <w:szCs w:val="24"/>
        </w:rPr>
        <w:t xml:space="preserve"> rodzica, dziecko w objęciach. </w:t>
      </w:r>
    </w:p>
    <w:p w:rsidR="00D40311" w:rsidRDefault="0055179D" w:rsidP="00D40311">
      <w:pPr>
        <w:rPr>
          <w:sz w:val="24"/>
          <w:szCs w:val="24"/>
        </w:rPr>
      </w:pPr>
      <w:r>
        <w:rPr>
          <w:sz w:val="24"/>
          <w:szCs w:val="24"/>
        </w:rPr>
        <w:t>Ruch: Turlanie</w:t>
      </w:r>
      <w:r w:rsidR="00D40311">
        <w:rPr>
          <w:sz w:val="24"/>
          <w:szCs w:val="24"/>
        </w:rPr>
        <w:t xml:space="preserve"> piłką do wierzy ułożonej z klocków</w:t>
      </w:r>
      <w:r>
        <w:rPr>
          <w:sz w:val="24"/>
          <w:szCs w:val="24"/>
        </w:rPr>
        <w:t>-(zamiast wieży mogą być kręgle) Pomagamy dziecku trafić piłką do celu.</w:t>
      </w:r>
    </w:p>
    <w:p w:rsidR="00D40311" w:rsidRDefault="00D40311" w:rsidP="00D40311">
      <w:pPr>
        <w:rPr>
          <w:b/>
          <w:sz w:val="28"/>
          <w:szCs w:val="28"/>
        </w:rPr>
      </w:pPr>
      <w:r w:rsidRPr="008567ED">
        <w:rPr>
          <w:b/>
          <w:sz w:val="28"/>
          <w:szCs w:val="28"/>
        </w:rPr>
        <w:t>Ć</w:t>
      </w:r>
      <w:r w:rsidR="00564B0B">
        <w:rPr>
          <w:b/>
          <w:sz w:val="28"/>
          <w:szCs w:val="28"/>
        </w:rPr>
        <w:t xml:space="preserve"> </w:t>
      </w:r>
      <w:r w:rsidRPr="008567ED">
        <w:rPr>
          <w:b/>
          <w:sz w:val="28"/>
          <w:szCs w:val="28"/>
        </w:rPr>
        <w:t xml:space="preserve">w </w:t>
      </w:r>
      <w:r w:rsidR="00564B0B">
        <w:rPr>
          <w:b/>
          <w:sz w:val="28"/>
          <w:szCs w:val="28"/>
        </w:rPr>
        <w:t>.</w:t>
      </w:r>
      <w:r w:rsidRPr="008567ED">
        <w:rPr>
          <w:b/>
          <w:sz w:val="28"/>
          <w:szCs w:val="28"/>
        </w:rPr>
        <w:t>nr3</w:t>
      </w:r>
    </w:p>
    <w:p w:rsidR="00D40311" w:rsidRDefault="0055179D" w:rsidP="00D40311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D40311">
        <w:rPr>
          <w:sz w:val="24"/>
          <w:szCs w:val="24"/>
        </w:rPr>
        <w:t xml:space="preserve">iad płaski na podłodze </w:t>
      </w:r>
      <w:r>
        <w:rPr>
          <w:sz w:val="24"/>
          <w:szCs w:val="24"/>
        </w:rPr>
        <w:t>jak wyżej</w:t>
      </w:r>
    </w:p>
    <w:p w:rsidR="00D40311" w:rsidRDefault="0055179D" w:rsidP="00D40311">
      <w:pPr>
        <w:rPr>
          <w:sz w:val="24"/>
          <w:szCs w:val="24"/>
        </w:rPr>
      </w:pPr>
      <w:r>
        <w:rPr>
          <w:sz w:val="24"/>
          <w:szCs w:val="24"/>
        </w:rPr>
        <w:t>Ruch: S</w:t>
      </w:r>
      <w:r w:rsidR="00D40311">
        <w:rPr>
          <w:sz w:val="24"/>
          <w:szCs w:val="24"/>
        </w:rPr>
        <w:t>ięganie naprzemienne kończynami górnymi po przedmiot umieszczony na różnej wysokości(przedmioty podaje opiekun pod różnym kontem)</w:t>
      </w:r>
      <w:r>
        <w:rPr>
          <w:sz w:val="24"/>
          <w:szCs w:val="24"/>
        </w:rPr>
        <w:t>.Liczy się dotknięcie przedmiotu ,wystarczy oderwać dłoń od podłoża nie musi być chwytu zabawki.</w:t>
      </w:r>
      <w:r w:rsidR="00B35D5A">
        <w:rPr>
          <w:sz w:val="24"/>
          <w:szCs w:val="24"/>
        </w:rPr>
        <w:t xml:space="preserve"> </w:t>
      </w:r>
      <w:r w:rsidR="00EB4C8D">
        <w:rPr>
          <w:sz w:val="24"/>
          <w:szCs w:val="24"/>
        </w:rPr>
        <w:t>Jeżeli to za</w:t>
      </w:r>
      <w:r w:rsidR="00B35D5A">
        <w:rPr>
          <w:sz w:val="24"/>
          <w:szCs w:val="24"/>
        </w:rPr>
        <w:t xml:space="preserve"> </w:t>
      </w:r>
      <w:r w:rsidR="00EB4C8D">
        <w:rPr>
          <w:sz w:val="24"/>
          <w:szCs w:val="24"/>
        </w:rPr>
        <w:t>trudne polecamy by dziecko wodziło wzrokiem za przedmiotem.</w:t>
      </w:r>
    </w:p>
    <w:p w:rsidR="00D40311" w:rsidRPr="00601AD8" w:rsidRDefault="00D40311" w:rsidP="00D40311">
      <w:pPr>
        <w:rPr>
          <w:b/>
          <w:sz w:val="28"/>
          <w:szCs w:val="28"/>
        </w:rPr>
      </w:pPr>
      <w:r w:rsidRPr="008567ED">
        <w:rPr>
          <w:b/>
          <w:sz w:val="28"/>
          <w:szCs w:val="28"/>
        </w:rPr>
        <w:t>Ćw</w:t>
      </w:r>
      <w:r w:rsidR="0055179D">
        <w:rPr>
          <w:b/>
          <w:sz w:val="28"/>
          <w:szCs w:val="28"/>
        </w:rPr>
        <w:t>.</w:t>
      </w:r>
      <w:r w:rsidRPr="008567ED">
        <w:rPr>
          <w:b/>
          <w:sz w:val="28"/>
          <w:szCs w:val="28"/>
        </w:rPr>
        <w:t xml:space="preserve"> nr4</w:t>
      </w:r>
    </w:p>
    <w:p w:rsidR="00D40311" w:rsidRDefault="00EB4C8D" w:rsidP="00D40311">
      <w:pPr>
        <w:rPr>
          <w:sz w:val="24"/>
          <w:szCs w:val="24"/>
        </w:rPr>
      </w:pPr>
      <w:r>
        <w:rPr>
          <w:sz w:val="24"/>
          <w:szCs w:val="24"/>
        </w:rPr>
        <w:t>P.w. L</w:t>
      </w:r>
      <w:r w:rsidR="00D40311">
        <w:rPr>
          <w:sz w:val="24"/>
          <w:szCs w:val="24"/>
        </w:rPr>
        <w:t>eżenie tyłem</w:t>
      </w:r>
      <w:r>
        <w:rPr>
          <w:sz w:val="24"/>
          <w:szCs w:val="24"/>
        </w:rPr>
        <w:t xml:space="preserve"> dziecka( rodzic pomaga wykonać ruch przetaczania).</w:t>
      </w:r>
      <w:r w:rsidR="00D40311">
        <w:rPr>
          <w:sz w:val="24"/>
          <w:szCs w:val="24"/>
        </w:rPr>
        <w:t xml:space="preserve"> 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Ruch: Przetaczanie ciała w koło osi (turlanie po podłodze za kolorową piłką) raz w prawą raz w lewa stronę</w:t>
      </w:r>
      <w:r w:rsidR="00EB4C8D">
        <w:rPr>
          <w:sz w:val="24"/>
          <w:szCs w:val="24"/>
        </w:rPr>
        <w:t>.</w:t>
      </w:r>
    </w:p>
    <w:p w:rsidR="00D40311" w:rsidRPr="00601AD8" w:rsidRDefault="00D40311" w:rsidP="00D40311">
      <w:pPr>
        <w:rPr>
          <w:sz w:val="24"/>
          <w:szCs w:val="24"/>
        </w:rPr>
      </w:pPr>
    </w:p>
    <w:p w:rsidR="00D40311" w:rsidRPr="008567ED" w:rsidRDefault="00D40311" w:rsidP="00D40311">
      <w:pPr>
        <w:rPr>
          <w:b/>
          <w:sz w:val="28"/>
          <w:szCs w:val="28"/>
        </w:rPr>
      </w:pPr>
      <w:r w:rsidRPr="008567ED">
        <w:rPr>
          <w:b/>
          <w:sz w:val="28"/>
          <w:szCs w:val="28"/>
        </w:rPr>
        <w:t>Ćw</w:t>
      </w:r>
      <w:r w:rsidR="00EB4C8D">
        <w:rPr>
          <w:b/>
          <w:sz w:val="28"/>
          <w:szCs w:val="28"/>
        </w:rPr>
        <w:t>.</w:t>
      </w:r>
      <w:r w:rsidRPr="008567ED">
        <w:rPr>
          <w:b/>
          <w:sz w:val="28"/>
          <w:szCs w:val="28"/>
        </w:rPr>
        <w:t xml:space="preserve"> nr5</w:t>
      </w:r>
    </w:p>
    <w:p w:rsidR="00D40311" w:rsidRDefault="000B4632" w:rsidP="00D40311">
      <w:pPr>
        <w:rPr>
          <w:sz w:val="24"/>
          <w:szCs w:val="24"/>
        </w:rPr>
      </w:pPr>
      <w:r>
        <w:rPr>
          <w:sz w:val="24"/>
          <w:szCs w:val="24"/>
        </w:rPr>
        <w:t>P.w. Leżenie tyłem nakrywamy ciało dziecka kolorowa chustą(mówimy że się schowało).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0B4632">
        <w:rPr>
          <w:sz w:val="24"/>
          <w:szCs w:val="24"/>
        </w:rPr>
        <w:t>: Polecamy by wyszło z kryjówki udając że go szukamy .Dziecko może to zrobić ściągając chustę dłonią , turlając się ,pełzając (każdy sposób dobry ).Gdy brak reakcji dziecka rodzic delikatnie odkrywa chustę mówiąc,, A-KUKU „</w:t>
      </w:r>
    </w:p>
    <w:p w:rsidR="00D40311" w:rsidRDefault="00D40311" w:rsidP="00D40311">
      <w:pPr>
        <w:rPr>
          <w:b/>
          <w:sz w:val="28"/>
          <w:szCs w:val="28"/>
        </w:rPr>
      </w:pPr>
      <w:r w:rsidRPr="008567ED">
        <w:rPr>
          <w:b/>
          <w:sz w:val="28"/>
          <w:szCs w:val="28"/>
        </w:rPr>
        <w:t>Ćw</w:t>
      </w:r>
      <w:r w:rsidR="00D778A9">
        <w:rPr>
          <w:b/>
          <w:sz w:val="28"/>
          <w:szCs w:val="28"/>
        </w:rPr>
        <w:t>.</w:t>
      </w:r>
      <w:r w:rsidRPr="008567ED">
        <w:rPr>
          <w:b/>
          <w:sz w:val="28"/>
          <w:szCs w:val="28"/>
        </w:rPr>
        <w:t xml:space="preserve"> nr6</w:t>
      </w:r>
    </w:p>
    <w:p w:rsidR="00D40311" w:rsidRDefault="00960F64" w:rsidP="00D40311">
      <w:pPr>
        <w:rPr>
          <w:sz w:val="24"/>
          <w:szCs w:val="24"/>
        </w:rPr>
      </w:pPr>
      <w:r>
        <w:rPr>
          <w:sz w:val="24"/>
          <w:szCs w:val="24"/>
        </w:rPr>
        <w:t>P.w. Leżenie dziecka tyłem w kocu( potrzebne dwie dorosłe osoby).</w:t>
      </w:r>
    </w:p>
    <w:p w:rsidR="00D40311" w:rsidRDefault="00960F64" w:rsidP="00D40311">
      <w:pPr>
        <w:rPr>
          <w:sz w:val="24"/>
          <w:szCs w:val="24"/>
        </w:rPr>
      </w:pPr>
      <w:r>
        <w:rPr>
          <w:sz w:val="24"/>
          <w:szCs w:val="24"/>
        </w:rPr>
        <w:t>Ruch: Dorośli chwytają brzegi koca i wykonują HAMAK –bujając dziecko na boki.</w:t>
      </w:r>
    </w:p>
    <w:p w:rsidR="00CF21AC" w:rsidRDefault="00CF21AC" w:rsidP="00AC722C">
      <w:pPr>
        <w:rPr>
          <w:sz w:val="24"/>
          <w:szCs w:val="24"/>
        </w:rPr>
      </w:pPr>
    </w:p>
    <w:p w:rsidR="00CF21AC" w:rsidRDefault="00CF21AC" w:rsidP="00AC722C">
      <w:pPr>
        <w:rPr>
          <w:sz w:val="24"/>
          <w:szCs w:val="24"/>
        </w:rPr>
      </w:pPr>
    </w:p>
    <w:p w:rsidR="00CF21AC" w:rsidRDefault="00CF21AC" w:rsidP="00AC722C">
      <w:pPr>
        <w:rPr>
          <w:sz w:val="24"/>
          <w:szCs w:val="24"/>
        </w:rPr>
      </w:pPr>
    </w:p>
    <w:p w:rsidR="00CF21AC" w:rsidRDefault="00CF21AC" w:rsidP="00AC722C">
      <w:pPr>
        <w:rPr>
          <w:sz w:val="24"/>
          <w:szCs w:val="24"/>
        </w:rPr>
      </w:pPr>
    </w:p>
    <w:p w:rsidR="00CF21AC" w:rsidRDefault="00CF21AC" w:rsidP="00AC722C">
      <w:pPr>
        <w:rPr>
          <w:sz w:val="24"/>
          <w:szCs w:val="24"/>
        </w:rPr>
      </w:pPr>
    </w:p>
    <w:p w:rsidR="00B147D2" w:rsidRDefault="00242B5B" w:rsidP="00AC722C">
      <w:pPr>
        <w:rPr>
          <w:sz w:val="24"/>
          <w:szCs w:val="24"/>
        </w:rPr>
      </w:pPr>
      <w:r>
        <w:rPr>
          <w:sz w:val="24"/>
          <w:szCs w:val="24"/>
        </w:rPr>
        <w:lastRenderedPageBreak/>
        <w:t>Ośrodek Rehabilitacyjno-Edukacyjno-Wychowawczy</w:t>
      </w:r>
    </w:p>
    <w:p w:rsidR="00AC722C" w:rsidRPr="008503A0" w:rsidRDefault="003673E4" w:rsidP="00AC722C">
      <w:pPr>
        <w:rPr>
          <w:sz w:val="24"/>
          <w:szCs w:val="24"/>
        </w:rPr>
      </w:pPr>
      <w:r>
        <w:rPr>
          <w:sz w:val="24"/>
          <w:szCs w:val="24"/>
        </w:rPr>
        <w:t>Myślenice Zdrojowa119</w:t>
      </w:r>
    </w:p>
    <w:p w:rsidR="0082600A" w:rsidRPr="00686717" w:rsidRDefault="0082600A" w:rsidP="00837144">
      <w:pPr>
        <w:rPr>
          <w:b/>
          <w:sz w:val="40"/>
          <w:szCs w:val="40"/>
          <w:u w:val="single"/>
        </w:rPr>
      </w:pPr>
      <w:r w:rsidRPr="00686717">
        <w:rPr>
          <w:b/>
          <w:sz w:val="40"/>
          <w:szCs w:val="40"/>
          <w:u w:val="single"/>
        </w:rPr>
        <w:t>Konspekt</w:t>
      </w:r>
      <w:r w:rsidR="00CF21AC">
        <w:rPr>
          <w:b/>
          <w:sz w:val="40"/>
          <w:szCs w:val="40"/>
          <w:u w:val="single"/>
        </w:rPr>
        <w:t>: Ć</w:t>
      </w:r>
      <w:r w:rsidRPr="00686717">
        <w:rPr>
          <w:b/>
          <w:sz w:val="40"/>
          <w:szCs w:val="40"/>
          <w:u w:val="single"/>
        </w:rPr>
        <w:t>wiczeń metodą Weronki Sherborne</w:t>
      </w:r>
    </w:p>
    <w:p w:rsidR="0082600A" w:rsidRDefault="0082600A" w:rsidP="00DD4B42">
      <w:pPr>
        <w:jc w:val="center"/>
        <w:rPr>
          <w:b/>
          <w:sz w:val="40"/>
          <w:szCs w:val="40"/>
          <w:u w:val="single"/>
        </w:rPr>
      </w:pPr>
    </w:p>
    <w:p w:rsidR="00572499" w:rsidRPr="00572499" w:rsidRDefault="003673E4" w:rsidP="00572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572499" w:rsidRPr="00572499" w:rsidRDefault="004950E3" w:rsidP="00572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Zajęcia: indywidualne dla wychowania fizycznego dla osób chodzących</w:t>
      </w:r>
      <w:r w:rsidR="003673E4">
        <w:rPr>
          <w:b/>
          <w:sz w:val="28"/>
          <w:szCs w:val="28"/>
        </w:rPr>
        <w:t xml:space="preserve"> </w:t>
      </w:r>
    </w:p>
    <w:p w:rsidR="00572499" w:rsidRP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emat: Usprawnianie ruchowe metodą Weroniki Sherborne</w:t>
      </w:r>
    </w:p>
    <w:p w:rsid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 główny:</w:t>
      </w:r>
    </w:p>
    <w:p w:rsidR="00572499" w:rsidRPr="00572499" w:rsidRDefault="00572499" w:rsidP="00572499">
      <w:pPr>
        <w:rPr>
          <w:sz w:val="24"/>
          <w:szCs w:val="24"/>
        </w:rPr>
      </w:pPr>
      <w:r w:rsidRPr="00572499">
        <w:rPr>
          <w:sz w:val="24"/>
          <w:szCs w:val="24"/>
        </w:rPr>
        <w:t>Usprawnianie psychoruchowe</w:t>
      </w:r>
    </w:p>
    <w:p w:rsidR="00572499" w:rsidRP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Cele szczegółowe:</w:t>
      </w:r>
    </w:p>
    <w:p w:rsidR="00B222BA" w:rsidRPr="00572499" w:rsidRDefault="00B222BA" w:rsidP="0082600A">
      <w:pPr>
        <w:rPr>
          <w:sz w:val="24"/>
          <w:szCs w:val="24"/>
        </w:rPr>
      </w:pPr>
      <w:r w:rsidRPr="00572499">
        <w:rPr>
          <w:sz w:val="24"/>
          <w:szCs w:val="24"/>
        </w:rPr>
        <w:t xml:space="preserve">Poznawanie części ciała, </w:t>
      </w:r>
      <w:r w:rsidR="00F11277">
        <w:rPr>
          <w:sz w:val="24"/>
          <w:szCs w:val="24"/>
        </w:rPr>
        <w:t xml:space="preserve"> </w:t>
      </w:r>
    </w:p>
    <w:p w:rsidR="00B222BA" w:rsidRPr="00572499" w:rsidRDefault="00B222BA" w:rsidP="0082600A">
      <w:pPr>
        <w:rPr>
          <w:sz w:val="24"/>
          <w:szCs w:val="24"/>
        </w:rPr>
      </w:pPr>
      <w:r w:rsidRPr="00572499">
        <w:rPr>
          <w:sz w:val="24"/>
          <w:szCs w:val="24"/>
        </w:rPr>
        <w:t>Kształtowanie poczucia ciała i przestrzeni,</w:t>
      </w:r>
    </w:p>
    <w:p w:rsidR="00B222BA" w:rsidRDefault="00B222BA" w:rsidP="0082600A">
      <w:pPr>
        <w:rPr>
          <w:sz w:val="24"/>
          <w:szCs w:val="24"/>
        </w:rPr>
      </w:pPr>
      <w:r w:rsidRPr="00572499">
        <w:rPr>
          <w:sz w:val="24"/>
          <w:szCs w:val="24"/>
        </w:rPr>
        <w:t>Nawiązywani</w:t>
      </w:r>
      <w:r w:rsidR="003673E4">
        <w:rPr>
          <w:sz w:val="24"/>
          <w:szCs w:val="24"/>
        </w:rPr>
        <w:t xml:space="preserve">e kontaktu </w:t>
      </w:r>
      <w:r w:rsidRPr="00572499">
        <w:rPr>
          <w:sz w:val="24"/>
          <w:szCs w:val="24"/>
        </w:rPr>
        <w:t>,</w:t>
      </w:r>
    </w:p>
    <w:p w:rsidR="00572499" w:rsidRDefault="00572499" w:rsidP="0082600A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Forma:</w:t>
      </w:r>
      <w:r w:rsidR="003673E4">
        <w:rPr>
          <w:b/>
          <w:sz w:val="28"/>
          <w:szCs w:val="28"/>
        </w:rPr>
        <w:t xml:space="preserve"> </w:t>
      </w:r>
      <w:r w:rsidR="003673E4">
        <w:rPr>
          <w:sz w:val="24"/>
          <w:szCs w:val="24"/>
        </w:rPr>
        <w:t>indywidualna</w:t>
      </w:r>
    </w:p>
    <w:p w:rsidR="00572499" w:rsidRDefault="00572499" w:rsidP="0082600A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Metody:</w:t>
      </w:r>
      <w:r>
        <w:rPr>
          <w:sz w:val="24"/>
          <w:szCs w:val="24"/>
        </w:rPr>
        <w:t xml:space="preserve"> praktyczne działanie</w:t>
      </w:r>
    </w:p>
    <w:p w:rsidR="00EA232F" w:rsidRDefault="00EA232F" w:rsidP="0082600A">
      <w:pPr>
        <w:rPr>
          <w:sz w:val="24"/>
          <w:szCs w:val="24"/>
        </w:rPr>
      </w:pPr>
      <w:r w:rsidRPr="00EA232F">
        <w:rPr>
          <w:b/>
          <w:sz w:val="28"/>
          <w:szCs w:val="28"/>
        </w:rPr>
        <w:t>Przybory:</w:t>
      </w:r>
      <w:r w:rsidR="003673E4">
        <w:rPr>
          <w:sz w:val="24"/>
          <w:szCs w:val="24"/>
        </w:rPr>
        <w:t xml:space="preserve"> </w:t>
      </w:r>
      <w:r w:rsidR="00837144">
        <w:rPr>
          <w:sz w:val="24"/>
          <w:szCs w:val="24"/>
        </w:rPr>
        <w:t xml:space="preserve">mały </w:t>
      </w:r>
      <w:r w:rsidR="003673E4">
        <w:rPr>
          <w:sz w:val="24"/>
          <w:szCs w:val="24"/>
        </w:rPr>
        <w:t>koc</w:t>
      </w:r>
      <w:r w:rsidR="00837144">
        <w:rPr>
          <w:sz w:val="24"/>
          <w:szCs w:val="24"/>
        </w:rPr>
        <w:t>yk, pluszowy miś</w:t>
      </w:r>
      <w:r w:rsidR="003673E4">
        <w:rPr>
          <w:sz w:val="24"/>
          <w:szCs w:val="24"/>
        </w:rPr>
        <w:t>,</w:t>
      </w:r>
    </w:p>
    <w:p w:rsidR="006E3513" w:rsidRPr="003673E4" w:rsidRDefault="00FC6BAF" w:rsidP="006E3513">
      <w:pPr>
        <w:rPr>
          <w:b/>
          <w:sz w:val="28"/>
          <w:szCs w:val="28"/>
        </w:rPr>
      </w:pPr>
      <w:r w:rsidRPr="00FC6BAF">
        <w:rPr>
          <w:b/>
          <w:sz w:val="28"/>
          <w:szCs w:val="28"/>
        </w:rPr>
        <w:t>Przebieg zajęć:</w:t>
      </w:r>
    </w:p>
    <w:p w:rsidR="00B222BA" w:rsidRPr="0082600A" w:rsidRDefault="00B222BA" w:rsidP="0082600A">
      <w:pPr>
        <w:rPr>
          <w:b/>
          <w:vanish/>
          <w:sz w:val="24"/>
          <w:szCs w:val="24"/>
          <w:specVanish/>
        </w:rPr>
      </w:pPr>
    </w:p>
    <w:p w:rsidR="0082600A" w:rsidRPr="00686717" w:rsidRDefault="0082600A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1</w:t>
      </w:r>
    </w:p>
    <w:p w:rsidR="00D94D64" w:rsidRPr="00686717" w:rsidRDefault="00D94D64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Pozycja wyjściowa</w:t>
      </w:r>
      <w:r w:rsidR="00333AFD" w:rsidRPr="00686717">
        <w:rPr>
          <w:sz w:val="24"/>
          <w:szCs w:val="24"/>
        </w:rPr>
        <w:t>(P.w.)</w:t>
      </w:r>
      <w:r w:rsidR="003673E4">
        <w:rPr>
          <w:sz w:val="24"/>
          <w:szCs w:val="24"/>
        </w:rPr>
        <w:t xml:space="preserve"> siad rozkroczny na dywanie twarzą do dziecka</w:t>
      </w:r>
      <w:r w:rsidR="00DD4B42" w:rsidRPr="00686717">
        <w:rPr>
          <w:sz w:val="24"/>
          <w:szCs w:val="24"/>
        </w:rPr>
        <w:t>.</w:t>
      </w:r>
    </w:p>
    <w:p w:rsidR="00333AFD" w:rsidRPr="00655AB6" w:rsidRDefault="0082600A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 xml:space="preserve"> </w:t>
      </w:r>
      <w:r w:rsidR="003673E4" w:rsidRPr="00686717">
        <w:rPr>
          <w:sz w:val="24"/>
          <w:szCs w:val="24"/>
        </w:rPr>
        <w:t>W</w:t>
      </w:r>
      <w:r w:rsidRPr="00686717">
        <w:rPr>
          <w:sz w:val="24"/>
          <w:szCs w:val="24"/>
        </w:rPr>
        <w:t>ita</w:t>
      </w:r>
      <w:r w:rsidR="003673E4">
        <w:rPr>
          <w:sz w:val="24"/>
          <w:szCs w:val="24"/>
        </w:rPr>
        <w:t>nie się</w:t>
      </w:r>
      <w:r w:rsidRPr="00686717">
        <w:rPr>
          <w:sz w:val="24"/>
          <w:szCs w:val="24"/>
        </w:rPr>
        <w:t xml:space="preserve"> częściami cia</w:t>
      </w:r>
      <w:r w:rsidR="00D94D64" w:rsidRPr="00686717">
        <w:rPr>
          <w:sz w:val="24"/>
          <w:szCs w:val="24"/>
        </w:rPr>
        <w:t>ła (</w:t>
      </w:r>
      <w:r w:rsidR="004950E3">
        <w:rPr>
          <w:sz w:val="24"/>
          <w:szCs w:val="24"/>
        </w:rPr>
        <w:t xml:space="preserve">np. </w:t>
      </w:r>
      <w:r w:rsidR="00333AFD" w:rsidRPr="00686717">
        <w:rPr>
          <w:sz w:val="24"/>
          <w:szCs w:val="24"/>
        </w:rPr>
        <w:t xml:space="preserve">: </w:t>
      </w:r>
      <w:r w:rsidR="00655AB6">
        <w:rPr>
          <w:sz w:val="24"/>
          <w:szCs w:val="24"/>
        </w:rPr>
        <w:t>stopami</w:t>
      </w:r>
      <w:r w:rsidR="00D94D64" w:rsidRPr="00686717">
        <w:rPr>
          <w:sz w:val="24"/>
          <w:szCs w:val="24"/>
        </w:rPr>
        <w:t>,</w:t>
      </w:r>
      <w:r w:rsidR="00655AB6">
        <w:rPr>
          <w:sz w:val="24"/>
          <w:szCs w:val="24"/>
        </w:rPr>
        <w:t xml:space="preserve"> dłońmi,</w:t>
      </w:r>
      <w:r w:rsidR="00D94D64" w:rsidRPr="00686717">
        <w:rPr>
          <w:sz w:val="24"/>
          <w:szCs w:val="24"/>
        </w:rPr>
        <w:t xml:space="preserve"> głowami, łokciami)</w:t>
      </w:r>
      <w:r w:rsidR="00710CF4">
        <w:rPr>
          <w:sz w:val="24"/>
          <w:szCs w:val="24"/>
        </w:rPr>
        <w:t>poprzez postukiwanie, pocieranie, głaskanie tymi częściami ciała</w:t>
      </w:r>
      <w:r w:rsidR="00DD4B42" w:rsidRPr="00686717">
        <w:rPr>
          <w:sz w:val="24"/>
          <w:szCs w:val="24"/>
        </w:rPr>
        <w:t>.</w:t>
      </w:r>
    </w:p>
    <w:p w:rsidR="0082600A" w:rsidRPr="00686717" w:rsidRDefault="00333AFD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2 </w:t>
      </w:r>
    </w:p>
    <w:p w:rsidR="00B7669B" w:rsidRPr="00686717" w:rsidRDefault="00333AFD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P.w.</w:t>
      </w:r>
      <w:r w:rsidR="00655AB6">
        <w:rPr>
          <w:sz w:val="24"/>
          <w:szCs w:val="24"/>
        </w:rPr>
        <w:t xml:space="preserve"> Leżenie na dywanie</w:t>
      </w:r>
      <w:r w:rsidR="00DD4B42" w:rsidRPr="00686717">
        <w:rPr>
          <w:sz w:val="24"/>
          <w:szCs w:val="24"/>
        </w:rPr>
        <w:t>.</w:t>
      </w:r>
    </w:p>
    <w:p w:rsidR="00190244" w:rsidRPr="00686717" w:rsidRDefault="00B7669B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lastRenderedPageBreak/>
        <w:t>Przetaczanie się z boku na bok, pełzanie na brzuchu, (samodzielnie) ślizganie si</w:t>
      </w:r>
      <w:r w:rsidR="00B222BA" w:rsidRPr="00686717">
        <w:rPr>
          <w:sz w:val="24"/>
          <w:szCs w:val="24"/>
        </w:rPr>
        <w:t xml:space="preserve">ę po podłodze </w:t>
      </w:r>
      <w:r w:rsidR="00655AB6">
        <w:rPr>
          <w:sz w:val="24"/>
          <w:szCs w:val="24"/>
        </w:rPr>
        <w:t xml:space="preserve">lub </w:t>
      </w:r>
      <w:r w:rsidR="00B222BA" w:rsidRPr="00686717">
        <w:rPr>
          <w:sz w:val="24"/>
          <w:szCs w:val="24"/>
        </w:rPr>
        <w:t>dziecko</w:t>
      </w:r>
      <w:r w:rsidR="00655AB6">
        <w:rPr>
          <w:sz w:val="24"/>
          <w:szCs w:val="24"/>
        </w:rPr>
        <w:t xml:space="preserve"> w pozycji leżenia na plecach</w:t>
      </w:r>
      <w:r w:rsidR="00B222BA" w:rsidRPr="00686717">
        <w:rPr>
          <w:sz w:val="24"/>
          <w:szCs w:val="24"/>
        </w:rPr>
        <w:t xml:space="preserve"> ciągnięte</w:t>
      </w:r>
      <w:r w:rsidRPr="00686717">
        <w:rPr>
          <w:sz w:val="24"/>
          <w:szCs w:val="24"/>
        </w:rPr>
        <w:t xml:space="preserve"> przez doros</w:t>
      </w:r>
      <w:r w:rsidR="00190244" w:rsidRPr="00686717">
        <w:rPr>
          <w:sz w:val="24"/>
          <w:szCs w:val="24"/>
        </w:rPr>
        <w:t>łego partnera</w:t>
      </w:r>
      <w:r w:rsidR="00655AB6">
        <w:rPr>
          <w:sz w:val="24"/>
          <w:szCs w:val="24"/>
        </w:rPr>
        <w:t xml:space="preserve"> za kończyny dolne ruch delikatny powolny</w:t>
      </w:r>
      <w:r w:rsidR="008A32BD" w:rsidRPr="00686717">
        <w:rPr>
          <w:sz w:val="24"/>
          <w:szCs w:val="24"/>
        </w:rPr>
        <w:t>.</w:t>
      </w:r>
    </w:p>
    <w:p w:rsidR="00190244" w:rsidRPr="00686717" w:rsidRDefault="00190244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3 </w:t>
      </w:r>
    </w:p>
    <w:p w:rsidR="00190244" w:rsidRPr="00686717" w:rsidRDefault="00B222BA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P.w. L</w:t>
      </w:r>
      <w:r w:rsidR="00190244" w:rsidRPr="00686717">
        <w:rPr>
          <w:sz w:val="24"/>
          <w:szCs w:val="24"/>
        </w:rPr>
        <w:t>eżenie na brzuchu</w:t>
      </w:r>
      <w:r w:rsidR="00DD4B42" w:rsidRPr="00686717">
        <w:rPr>
          <w:sz w:val="24"/>
          <w:szCs w:val="24"/>
        </w:rPr>
        <w:t>.</w:t>
      </w:r>
    </w:p>
    <w:p w:rsidR="00190244" w:rsidRPr="00686717" w:rsidRDefault="00B222BA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Zabawa</w:t>
      </w:r>
      <w:r w:rsidR="006726C4" w:rsidRPr="00686717">
        <w:rPr>
          <w:sz w:val="24"/>
          <w:szCs w:val="24"/>
        </w:rPr>
        <w:t>, („koncert”-gra na plecach</w:t>
      </w:r>
      <w:r w:rsidR="00190244" w:rsidRPr="00686717">
        <w:rPr>
          <w:sz w:val="24"/>
          <w:szCs w:val="24"/>
        </w:rPr>
        <w:t>)</w:t>
      </w:r>
      <w:r w:rsidR="006726C4" w:rsidRPr="00686717">
        <w:rPr>
          <w:sz w:val="24"/>
          <w:szCs w:val="24"/>
        </w:rPr>
        <w:t>.</w:t>
      </w:r>
    </w:p>
    <w:p w:rsidR="00190244" w:rsidRPr="00686717" w:rsidRDefault="006726C4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D</w:t>
      </w:r>
      <w:r w:rsidR="00655AB6">
        <w:rPr>
          <w:sz w:val="24"/>
          <w:szCs w:val="24"/>
        </w:rPr>
        <w:t>orosły gra na plecach ćwiczącego</w:t>
      </w:r>
      <w:r w:rsidR="00190244" w:rsidRPr="00686717">
        <w:rPr>
          <w:sz w:val="24"/>
          <w:szCs w:val="24"/>
        </w:rPr>
        <w:t xml:space="preserve">, najpierw lekko uderzają opuszkami palców, potem coraz mocniej, a następnie całymi dłońmi. W trakcie wykonywania ćwiczenie należy zmienić siłę i rytm uderzeń. Zabawę można urozmaicić poprzez zmianę ról </w:t>
      </w:r>
      <w:r w:rsidR="00BC25D6" w:rsidRPr="00686717">
        <w:rPr>
          <w:sz w:val="24"/>
          <w:szCs w:val="24"/>
        </w:rPr>
        <w:t>( podopiec</w:t>
      </w:r>
      <w:r w:rsidR="00655AB6">
        <w:rPr>
          <w:sz w:val="24"/>
          <w:szCs w:val="24"/>
        </w:rPr>
        <w:t>zni grają na plecach rodzica</w:t>
      </w:r>
      <w:r w:rsidR="00BC25D6" w:rsidRPr="00686717">
        <w:rPr>
          <w:sz w:val="24"/>
          <w:szCs w:val="24"/>
        </w:rPr>
        <w:t>)</w:t>
      </w:r>
      <w:r w:rsidR="008A32BD" w:rsidRPr="00686717">
        <w:rPr>
          <w:sz w:val="24"/>
          <w:szCs w:val="24"/>
        </w:rPr>
        <w:t>.</w:t>
      </w:r>
    </w:p>
    <w:p w:rsidR="00BC25D6" w:rsidRPr="006726C4" w:rsidRDefault="00BC25D6" w:rsidP="00136795">
      <w:pPr>
        <w:rPr>
          <w:b/>
          <w:sz w:val="28"/>
          <w:szCs w:val="28"/>
          <w:u w:val="single"/>
        </w:rPr>
      </w:pPr>
    </w:p>
    <w:p w:rsidR="00BC25D6" w:rsidRPr="00686717" w:rsidRDefault="00BC25D6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4</w:t>
      </w:r>
    </w:p>
    <w:p w:rsidR="00BC25D6" w:rsidRPr="00686717" w:rsidRDefault="006726C4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P.w. K</w:t>
      </w:r>
      <w:r w:rsidR="00BC25D6" w:rsidRPr="00686717">
        <w:rPr>
          <w:sz w:val="24"/>
          <w:szCs w:val="24"/>
        </w:rPr>
        <w:t>lęk podparty</w:t>
      </w:r>
      <w:r w:rsidRPr="00686717">
        <w:rPr>
          <w:sz w:val="24"/>
          <w:szCs w:val="24"/>
        </w:rPr>
        <w:t>.</w:t>
      </w:r>
    </w:p>
    <w:p w:rsidR="008858BB" w:rsidRPr="00655AB6" w:rsidRDefault="00655AB6" w:rsidP="00136795">
      <w:pPr>
        <w:rPr>
          <w:sz w:val="24"/>
          <w:szCs w:val="24"/>
        </w:rPr>
      </w:pPr>
      <w:r>
        <w:rPr>
          <w:sz w:val="24"/>
          <w:szCs w:val="24"/>
        </w:rPr>
        <w:t>Zabawa „tunel” dziecko przechodzi</w:t>
      </w:r>
      <w:r w:rsidR="008858BB" w:rsidRPr="00686717">
        <w:rPr>
          <w:sz w:val="24"/>
          <w:szCs w:val="24"/>
        </w:rPr>
        <w:t xml:space="preserve"> pod tu</w:t>
      </w:r>
      <w:r w:rsidR="00D57C1F">
        <w:rPr>
          <w:sz w:val="24"/>
          <w:szCs w:val="24"/>
        </w:rPr>
        <w:t>nelem utworzonym przez dorosłe</w:t>
      </w:r>
      <w:r>
        <w:rPr>
          <w:sz w:val="24"/>
          <w:szCs w:val="24"/>
        </w:rPr>
        <w:t>go</w:t>
      </w:r>
      <w:r w:rsidR="008A32BD" w:rsidRPr="00686717">
        <w:rPr>
          <w:sz w:val="24"/>
          <w:szCs w:val="24"/>
        </w:rPr>
        <w:t>.</w:t>
      </w:r>
    </w:p>
    <w:p w:rsidR="008858BB" w:rsidRPr="00686717" w:rsidRDefault="008858BB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5</w:t>
      </w:r>
    </w:p>
    <w:p w:rsidR="008858BB" w:rsidRPr="00686717" w:rsidRDefault="006726C4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P.w. S</w:t>
      </w:r>
      <w:r w:rsidR="008858BB" w:rsidRPr="00686717">
        <w:rPr>
          <w:sz w:val="24"/>
          <w:szCs w:val="24"/>
        </w:rPr>
        <w:t>iad płaski</w:t>
      </w:r>
      <w:r w:rsidR="00655AB6">
        <w:rPr>
          <w:sz w:val="24"/>
          <w:szCs w:val="24"/>
        </w:rPr>
        <w:t xml:space="preserve"> okrakiem(rodzic obejmuje dziecko tworząc wagonik)</w:t>
      </w:r>
    </w:p>
    <w:p w:rsidR="008858BB" w:rsidRPr="00686717" w:rsidRDefault="008858BB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Zabawa „wagoniki” i „pociągi”</w:t>
      </w:r>
    </w:p>
    <w:p w:rsidR="00895EB7" w:rsidRDefault="00DF46A1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Osoby siedzą</w:t>
      </w:r>
      <w:r w:rsidR="00655AB6">
        <w:rPr>
          <w:sz w:val="24"/>
          <w:szCs w:val="24"/>
        </w:rPr>
        <w:t>c</w:t>
      </w:r>
      <w:r w:rsidRPr="00686717">
        <w:rPr>
          <w:sz w:val="24"/>
          <w:szCs w:val="24"/>
        </w:rPr>
        <w:t xml:space="preserve"> na podłodze łącz</w:t>
      </w:r>
      <w:r w:rsidR="00655AB6">
        <w:rPr>
          <w:sz w:val="24"/>
          <w:szCs w:val="24"/>
        </w:rPr>
        <w:t xml:space="preserve">ą się w pary(  poruszają się po pokoju, </w:t>
      </w:r>
      <w:r w:rsidRPr="00686717">
        <w:rPr>
          <w:sz w:val="24"/>
          <w:szCs w:val="24"/>
        </w:rPr>
        <w:t xml:space="preserve"> tworzą</w:t>
      </w:r>
      <w:r w:rsidR="00655AB6">
        <w:rPr>
          <w:sz w:val="24"/>
          <w:szCs w:val="24"/>
        </w:rPr>
        <w:t xml:space="preserve">c pociąg  </w:t>
      </w:r>
      <w:r w:rsidRPr="00686717">
        <w:rPr>
          <w:sz w:val="24"/>
          <w:szCs w:val="24"/>
        </w:rPr>
        <w:t xml:space="preserve"> kołyszą się na boki</w:t>
      </w:r>
      <w:r w:rsidR="00655AB6">
        <w:rPr>
          <w:sz w:val="24"/>
          <w:szCs w:val="24"/>
        </w:rPr>
        <w:t xml:space="preserve"> przemieszczają się na pośladkach do przodu</w:t>
      </w:r>
      <w:r w:rsidR="008A32BD" w:rsidRPr="00686717">
        <w:rPr>
          <w:sz w:val="24"/>
          <w:szCs w:val="24"/>
        </w:rPr>
        <w:t>.</w:t>
      </w:r>
    </w:p>
    <w:p w:rsidR="00837144" w:rsidRDefault="00837144" w:rsidP="00136795">
      <w:pPr>
        <w:rPr>
          <w:sz w:val="24"/>
          <w:szCs w:val="24"/>
        </w:rPr>
      </w:pPr>
    </w:p>
    <w:p w:rsidR="00895EB7" w:rsidRPr="00837144" w:rsidRDefault="00895EB7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6</w:t>
      </w:r>
    </w:p>
    <w:p w:rsidR="00895EB7" w:rsidRPr="00686717" w:rsidRDefault="00837144" w:rsidP="00136795">
      <w:pPr>
        <w:rPr>
          <w:sz w:val="24"/>
          <w:szCs w:val="24"/>
        </w:rPr>
      </w:pPr>
      <w:r>
        <w:rPr>
          <w:sz w:val="24"/>
          <w:szCs w:val="24"/>
        </w:rPr>
        <w:t>Zabawa „fala” rodzic siada naprzeciwko twarzą do dziecka(ćwiczący trzymają w dłoniach mały kocyk na którym leży pluszowy miś</w:t>
      </w:r>
    </w:p>
    <w:p w:rsidR="006726C4" w:rsidRPr="00837144" w:rsidRDefault="00837144" w:rsidP="00136795">
      <w:pPr>
        <w:rPr>
          <w:sz w:val="24"/>
          <w:szCs w:val="24"/>
        </w:rPr>
      </w:pPr>
      <w:r>
        <w:rPr>
          <w:sz w:val="24"/>
          <w:szCs w:val="24"/>
        </w:rPr>
        <w:t>Zabawa ruch wachlowania kocykiem tak by miś podskakiwał do góry.</w:t>
      </w:r>
      <w:r w:rsidR="005B7361">
        <w:rPr>
          <w:sz w:val="24"/>
          <w:szCs w:val="24"/>
        </w:rPr>
        <w:t xml:space="preserve"> </w:t>
      </w:r>
      <w:r w:rsidR="00DF0534" w:rsidRPr="00686717">
        <w:rPr>
          <w:sz w:val="24"/>
          <w:szCs w:val="24"/>
        </w:rPr>
        <w:t xml:space="preserve">Naśladowanie wiatru ( mocny, lekki ) uczestnicy zabawy poprzez zmienne tempo pracy kończyn górnych naśladują </w:t>
      </w:r>
      <w:r>
        <w:rPr>
          <w:sz w:val="24"/>
          <w:szCs w:val="24"/>
        </w:rPr>
        <w:t>wiejący wiatr</w:t>
      </w:r>
      <w:r w:rsidR="005B7361">
        <w:rPr>
          <w:sz w:val="24"/>
          <w:szCs w:val="24"/>
        </w:rPr>
        <w:t>.</w:t>
      </w:r>
    </w:p>
    <w:p w:rsidR="00DF1979" w:rsidRDefault="00DF1979" w:rsidP="00136795">
      <w:pPr>
        <w:rPr>
          <w:sz w:val="24"/>
          <w:szCs w:val="24"/>
        </w:rPr>
      </w:pPr>
    </w:p>
    <w:p w:rsidR="00F83F3D" w:rsidRPr="00686717" w:rsidRDefault="00F83F3D" w:rsidP="00136795">
      <w:pPr>
        <w:rPr>
          <w:sz w:val="24"/>
          <w:szCs w:val="24"/>
        </w:rPr>
      </w:pPr>
    </w:p>
    <w:p w:rsidR="00DF1979" w:rsidRPr="00452695" w:rsidRDefault="00DF1979" w:rsidP="00136795">
      <w:pPr>
        <w:rPr>
          <w:sz w:val="24"/>
          <w:szCs w:val="24"/>
        </w:rPr>
      </w:pPr>
    </w:p>
    <w:p w:rsidR="008858BB" w:rsidRPr="00BC25D6" w:rsidRDefault="008858BB" w:rsidP="00136795"/>
    <w:p w:rsidR="00190244" w:rsidRDefault="00190244" w:rsidP="00136795"/>
    <w:p w:rsidR="0082600A" w:rsidRDefault="0082600A" w:rsidP="00136795"/>
    <w:p w:rsidR="0082600A" w:rsidRDefault="0082600A" w:rsidP="00136795"/>
    <w:p w:rsidR="0082600A" w:rsidRDefault="0082600A" w:rsidP="00136795"/>
    <w:p w:rsidR="00136795" w:rsidRDefault="00136795" w:rsidP="004036CF"/>
    <w:p w:rsidR="00136795" w:rsidRDefault="00136795" w:rsidP="004036CF"/>
    <w:p w:rsidR="00642C68" w:rsidRDefault="00642C68" w:rsidP="004036CF"/>
    <w:p w:rsidR="004036CF" w:rsidRDefault="004036CF" w:rsidP="004036CF"/>
    <w:p w:rsidR="004036CF" w:rsidRDefault="004036CF" w:rsidP="004036CF">
      <w:pPr>
        <w:pStyle w:val="Akapitzlist"/>
      </w:pPr>
    </w:p>
    <w:p w:rsidR="004036CF" w:rsidRDefault="004036CF" w:rsidP="004036CF">
      <w:pPr>
        <w:pStyle w:val="Akapitzlist"/>
      </w:pPr>
    </w:p>
    <w:p w:rsidR="004036CF" w:rsidRDefault="004036CF" w:rsidP="004036CF">
      <w:pPr>
        <w:pStyle w:val="Akapitzlist"/>
      </w:pPr>
    </w:p>
    <w:sectPr w:rsidR="004036CF" w:rsidSect="00AA5A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2E" w:rsidRDefault="00484B2E" w:rsidP="00194AEE">
      <w:pPr>
        <w:spacing w:after="0" w:line="240" w:lineRule="auto"/>
      </w:pPr>
      <w:r>
        <w:separator/>
      </w:r>
    </w:p>
  </w:endnote>
  <w:endnote w:type="continuationSeparator" w:id="0">
    <w:p w:rsidR="00484B2E" w:rsidRDefault="00484B2E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AC" w:rsidRDefault="00CF21AC">
    <w:pPr>
      <w:pStyle w:val="Stopka"/>
    </w:pPr>
  </w:p>
  <w:p w:rsidR="00CF21AC" w:rsidRDefault="00CF21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2E" w:rsidRDefault="00484B2E" w:rsidP="00194AEE">
      <w:pPr>
        <w:spacing w:after="0" w:line="240" w:lineRule="auto"/>
      </w:pPr>
      <w:r>
        <w:separator/>
      </w:r>
    </w:p>
  </w:footnote>
  <w:footnote w:type="continuationSeparator" w:id="0">
    <w:p w:rsidR="00484B2E" w:rsidRDefault="00484B2E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97"/>
    <w:rsid w:val="00076508"/>
    <w:rsid w:val="00093C00"/>
    <w:rsid w:val="000A0021"/>
    <w:rsid w:val="000A4E7A"/>
    <w:rsid w:val="000B4632"/>
    <w:rsid w:val="000C11A1"/>
    <w:rsid w:val="000D19E7"/>
    <w:rsid w:val="000E6281"/>
    <w:rsid w:val="000E6CC9"/>
    <w:rsid w:val="000F3FB0"/>
    <w:rsid w:val="00102265"/>
    <w:rsid w:val="00133C88"/>
    <w:rsid w:val="00136795"/>
    <w:rsid w:val="001644E2"/>
    <w:rsid w:val="00190244"/>
    <w:rsid w:val="00194AEE"/>
    <w:rsid w:val="001A0E1D"/>
    <w:rsid w:val="001A15FD"/>
    <w:rsid w:val="001A5F36"/>
    <w:rsid w:val="001B3E0B"/>
    <w:rsid w:val="001C3BCC"/>
    <w:rsid w:val="001C69B0"/>
    <w:rsid w:val="001F574E"/>
    <w:rsid w:val="00223E2A"/>
    <w:rsid w:val="002334F9"/>
    <w:rsid w:val="00242B5B"/>
    <w:rsid w:val="00257C8B"/>
    <w:rsid w:val="00262910"/>
    <w:rsid w:val="00277792"/>
    <w:rsid w:val="0029301D"/>
    <w:rsid w:val="002C5ECE"/>
    <w:rsid w:val="002E3A7E"/>
    <w:rsid w:val="002F5985"/>
    <w:rsid w:val="00301BA0"/>
    <w:rsid w:val="00317517"/>
    <w:rsid w:val="00321025"/>
    <w:rsid w:val="00324011"/>
    <w:rsid w:val="003334C3"/>
    <w:rsid w:val="00333AFD"/>
    <w:rsid w:val="00337072"/>
    <w:rsid w:val="00353DDB"/>
    <w:rsid w:val="003673E4"/>
    <w:rsid w:val="00374E28"/>
    <w:rsid w:val="003D1224"/>
    <w:rsid w:val="003F4888"/>
    <w:rsid w:val="004036CF"/>
    <w:rsid w:val="0042551F"/>
    <w:rsid w:val="0044451A"/>
    <w:rsid w:val="0045217F"/>
    <w:rsid w:val="00452695"/>
    <w:rsid w:val="0045398E"/>
    <w:rsid w:val="00484B2E"/>
    <w:rsid w:val="004950E3"/>
    <w:rsid w:val="004A5BD3"/>
    <w:rsid w:val="004B2DC7"/>
    <w:rsid w:val="004C3BEB"/>
    <w:rsid w:val="004E26E5"/>
    <w:rsid w:val="004E47B4"/>
    <w:rsid w:val="004E5136"/>
    <w:rsid w:val="004F50FD"/>
    <w:rsid w:val="00535E8F"/>
    <w:rsid w:val="00537709"/>
    <w:rsid w:val="00547C08"/>
    <w:rsid w:val="0055179D"/>
    <w:rsid w:val="00564B0B"/>
    <w:rsid w:val="00572499"/>
    <w:rsid w:val="005A4BE9"/>
    <w:rsid w:val="005B05B6"/>
    <w:rsid w:val="005B7361"/>
    <w:rsid w:val="005C7490"/>
    <w:rsid w:val="005D34D3"/>
    <w:rsid w:val="005D398B"/>
    <w:rsid w:val="005E5B98"/>
    <w:rsid w:val="005E7CFF"/>
    <w:rsid w:val="005F29FB"/>
    <w:rsid w:val="005F4EB8"/>
    <w:rsid w:val="00600DFA"/>
    <w:rsid w:val="00642C68"/>
    <w:rsid w:val="00655AB6"/>
    <w:rsid w:val="006726C4"/>
    <w:rsid w:val="00683AA0"/>
    <w:rsid w:val="00686717"/>
    <w:rsid w:val="00695A83"/>
    <w:rsid w:val="006E3513"/>
    <w:rsid w:val="00710CF4"/>
    <w:rsid w:val="007401E1"/>
    <w:rsid w:val="00786223"/>
    <w:rsid w:val="00790C0F"/>
    <w:rsid w:val="007951DC"/>
    <w:rsid w:val="007E1406"/>
    <w:rsid w:val="007F35D1"/>
    <w:rsid w:val="00812663"/>
    <w:rsid w:val="0082600A"/>
    <w:rsid w:val="00837144"/>
    <w:rsid w:val="00837657"/>
    <w:rsid w:val="008503A0"/>
    <w:rsid w:val="00850A97"/>
    <w:rsid w:val="0086092A"/>
    <w:rsid w:val="0086395A"/>
    <w:rsid w:val="008858BB"/>
    <w:rsid w:val="00892396"/>
    <w:rsid w:val="00895EB7"/>
    <w:rsid w:val="008A32BD"/>
    <w:rsid w:val="008B280D"/>
    <w:rsid w:val="008B647E"/>
    <w:rsid w:val="008D4607"/>
    <w:rsid w:val="008E04C3"/>
    <w:rsid w:val="00960F64"/>
    <w:rsid w:val="00977D91"/>
    <w:rsid w:val="00991717"/>
    <w:rsid w:val="00995573"/>
    <w:rsid w:val="009A13F9"/>
    <w:rsid w:val="009A1741"/>
    <w:rsid w:val="009A217A"/>
    <w:rsid w:val="009C3546"/>
    <w:rsid w:val="009D0BC5"/>
    <w:rsid w:val="009D461F"/>
    <w:rsid w:val="009D7624"/>
    <w:rsid w:val="009E41D2"/>
    <w:rsid w:val="009F07C9"/>
    <w:rsid w:val="00A2584A"/>
    <w:rsid w:val="00A402FE"/>
    <w:rsid w:val="00A67E26"/>
    <w:rsid w:val="00AA5AC8"/>
    <w:rsid w:val="00AC722C"/>
    <w:rsid w:val="00AF0F48"/>
    <w:rsid w:val="00B147D2"/>
    <w:rsid w:val="00B222BA"/>
    <w:rsid w:val="00B35D5A"/>
    <w:rsid w:val="00B528EB"/>
    <w:rsid w:val="00B75D69"/>
    <w:rsid w:val="00B7669B"/>
    <w:rsid w:val="00B8672C"/>
    <w:rsid w:val="00B953FE"/>
    <w:rsid w:val="00BB5927"/>
    <w:rsid w:val="00BB6699"/>
    <w:rsid w:val="00BC25D6"/>
    <w:rsid w:val="00BD4BF0"/>
    <w:rsid w:val="00BE5949"/>
    <w:rsid w:val="00BE7645"/>
    <w:rsid w:val="00C07229"/>
    <w:rsid w:val="00C22878"/>
    <w:rsid w:val="00C26E66"/>
    <w:rsid w:val="00C373BB"/>
    <w:rsid w:val="00C57611"/>
    <w:rsid w:val="00C710E3"/>
    <w:rsid w:val="00C82BB9"/>
    <w:rsid w:val="00C9203B"/>
    <w:rsid w:val="00CA36BD"/>
    <w:rsid w:val="00CD5818"/>
    <w:rsid w:val="00CE0B7A"/>
    <w:rsid w:val="00CE195F"/>
    <w:rsid w:val="00CE6D4F"/>
    <w:rsid w:val="00CF21AC"/>
    <w:rsid w:val="00D008FB"/>
    <w:rsid w:val="00D03CB8"/>
    <w:rsid w:val="00D12CA4"/>
    <w:rsid w:val="00D16083"/>
    <w:rsid w:val="00D34ED2"/>
    <w:rsid w:val="00D40311"/>
    <w:rsid w:val="00D51785"/>
    <w:rsid w:val="00D57C1F"/>
    <w:rsid w:val="00D77423"/>
    <w:rsid w:val="00D778A9"/>
    <w:rsid w:val="00D94D64"/>
    <w:rsid w:val="00DD4B42"/>
    <w:rsid w:val="00DF0534"/>
    <w:rsid w:val="00DF1979"/>
    <w:rsid w:val="00DF46A1"/>
    <w:rsid w:val="00E36F7E"/>
    <w:rsid w:val="00E41FAD"/>
    <w:rsid w:val="00E65E8D"/>
    <w:rsid w:val="00E67830"/>
    <w:rsid w:val="00E86BD4"/>
    <w:rsid w:val="00EA232F"/>
    <w:rsid w:val="00EB4C8D"/>
    <w:rsid w:val="00EE2597"/>
    <w:rsid w:val="00EF19D4"/>
    <w:rsid w:val="00F11277"/>
    <w:rsid w:val="00F121F9"/>
    <w:rsid w:val="00F16BC5"/>
    <w:rsid w:val="00F433C7"/>
    <w:rsid w:val="00F52176"/>
    <w:rsid w:val="00F83F3D"/>
    <w:rsid w:val="00F96B9B"/>
    <w:rsid w:val="00FA59D2"/>
    <w:rsid w:val="00FC6BAF"/>
    <w:rsid w:val="00FD5710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1AC"/>
  </w:style>
  <w:style w:type="paragraph" w:styleId="Stopka">
    <w:name w:val="footer"/>
    <w:basedOn w:val="Normalny"/>
    <w:link w:val="StopkaZnak"/>
    <w:uiPriority w:val="99"/>
    <w:unhideWhenUsed/>
    <w:rsid w:val="00CF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1AC"/>
  </w:style>
  <w:style w:type="paragraph" w:styleId="Stopka">
    <w:name w:val="footer"/>
    <w:basedOn w:val="Normalny"/>
    <w:link w:val="StopkaZnak"/>
    <w:uiPriority w:val="99"/>
    <w:unhideWhenUsed/>
    <w:rsid w:val="00CF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F295D-FCF3-4E6C-8E1E-7FBA8123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Bożena</cp:lastModifiedBy>
  <cp:revision>2</cp:revision>
  <cp:lastPrinted>2012-06-20T05:25:00Z</cp:lastPrinted>
  <dcterms:created xsi:type="dcterms:W3CDTF">2020-05-19T12:02:00Z</dcterms:created>
  <dcterms:modified xsi:type="dcterms:W3CDTF">2020-05-19T12:02:00Z</dcterms:modified>
</cp:coreProperties>
</file>